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720" w:type="dxa"/>
        <w:tblInd w:w="84" w:type="dxa"/>
        <w:tblCellMar>
          <w:left w:w="99" w:type="dxa"/>
          <w:right w:w="99" w:type="dxa"/>
        </w:tblCellMar>
        <w:tblLook w:val="04A0" w:firstRow="1" w:lastRow="0" w:firstColumn="1" w:lastColumn="0" w:noHBand="0" w:noVBand="1"/>
      </w:tblPr>
      <w:tblGrid>
        <w:gridCol w:w="1080"/>
        <w:gridCol w:w="1080"/>
        <w:gridCol w:w="1080"/>
        <w:gridCol w:w="886"/>
        <w:gridCol w:w="992"/>
        <w:gridCol w:w="1362"/>
        <w:gridCol w:w="1080"/>
        <w:gridCol w:w="1080"/>
        <w:gridCol w:w="1080"/>
      </w:tblGrid>
      <w:tr w:rsidR="006B1A29" w:rsidRPr="00EF3EDE" w14:paraId="5700ABCE" w14:textId="77777777" w:rsidTr="006B1A29">
        <w:trPr>
          <w:trHeight w:val="300"/>
        </w:trPr>
        <w:tc>
          <w:tcPr>
            <w:tcW w:w="1080" w:type="dxa"/>
            <w:tcBorders>
              <w:top w:val="nil"/>
              <w:left w:val="nil"/>
              <w:bottom w:val="nil"/>
              <w:right w:val="nil"/>
            </w:tcBorders>
            <w:shd w:val="clear" w:color="auto" w:fill="auto"/>
            <w:noWrap/>
            <w:vAlign w:val="center"/>
            <w:hideMark/>
          </w:tcPr>
          <w:p w14:paraId="5D709038" w14:textId="77777777" w:rsidR="006B1A29" w:rsidRPr="00EF3EDE" w:rsidRDefault="006B1A29" w:rsidP="006B1A29">
            <w:pPr>
              <w:widowControl/>
              <w:jc w:val="left"/>
              <w:rPr>
                <w:rFonts w:asciiTheme="majorEastAsia" w:eastAsiaTheme="majorEastAsia" w:hAnsiTheme="majorEastAsia" w:cs="ＭＳ Ｐゴシック"/>
                <w:b/>
                <w:bCs/>
                <w:kern w:val="0"/>
                <w:sz w:val="24"/>
                <w:szCs w:val="24"/>
              </w:rPr>
            </w:pPr>
          </w:p>
        </w:tc>
        <w:tc>
          <w:tcPr>
            <w:tcW w:w="1080" w:type="dxa"/>
            <w:tcBorders>
              <w:top w:val="nil"/>
              <w:left w:val="nil"/>
              <w:bottom w:val="nil"/>
              <w:right w:val="nil"/>
            </w:tcBorders>
            <w:shd w:val="clear" w:color="auto" w:fill="auto"/>
            <w:noWrap/>
            <w:vAlign w:val="center"/>
            <w:hideMark/>
          </w:tcPr>
          <w:p w14:paraId="42599F32" w14:textId="77777777" w:rsidR="006B1A29" w:rsidRPr="00EF3EDE" w:rsidRDefault="006B1A29" w:rsidP="006B1A29">
            <w:pPr>
              <w:widowControl/>
              <w:jc w:val="left"/>
              <w:rPr>
                <w:rFonts w:asciiTheme="majorEastAsia" w:eastAsiaTheme="majorEastAsia" w:hAnsiTheme="majorEastAsia" w:cs="ＭＳ Ｐゴシック"/>
                <w:kern w:val="0"/>
                <w:sz w:val="24"/>
                <w:szCs w:val="24"/>
              </w:rPr>
            </w:pPr>
          </w:p>
        </w:tc>
        <w:tc>
          <w:tcPr>
            <w:tcW w:w="1080" w:type="dxa"/>
            <w:tcBorders>
              <w:top w:val="nil"/>
              <w:left w:val="nil"/>
              <w:bottom w:val="nil"/>
              <w:right w:val="nil"/>
            </w:tcBorders>
            <w:shd w:val="clear" w:color="auto" w:fill="auto"/>
            <w:noWrap/>
            <w:vAlign w:val="center"/>
            <w:hideMark/>
          </w:tcPr>
          <w:p w14:paraId="033D0C65" w14:textId="77777777" w:rsidR="006B1A29" w:rsidRPr="00EF3EDE" w:rsidRDefault="006B1A29" w:rsidP="006B1A29">
            <w:pPr>
              <w:widowControl/>
              <w:jc w:val="left"/>
              <w:rPr>
                <w:rFonts w:asciiTheme="majorEastAsia" w:eastAsiaTheme="majorEastAsia" w:hAnsiTheme="majorEastAsia" w:cs="ＭＳ Ｐゴシック"/>
                <w:kern w:val="0"/>
                <w:sz w:val="24"/>
                <w:szCs w:val="24"/>
              </w:rPr>
            </w:pPr>
          </w:p>
        </w:tc>
        <w:tc>
          <w:tcPr>
            <w:tcW w:w="886" w:type="dxa"/>
            <w:tcBorders>
              <w:top w:val="nil"/>
              <w:left w:val="nil"/>
              <w:bottom w:val="nil"/>
              <w:right w:val="nil"/>
            </w:tcBorders>
            <w:shd w:val="clear" w:color="auto" w:fill="auto"/>
            <w:noWrap/>
            <w:vAlign w:val="center"/>
            <w:hideMark/>
          </w:tcPr>
          <w:p w14:paraId="58114041" w14:textId="77777777" w:rsidR="006B1A29" w:rsidRPr="00EF3EDE" w:rsidRDefault="006B1A29" w:rsidP="006B1A29">
            <w:pPr>
              <w:widowControl/>
              <w:jc w:val="left"/>
              <w:rPr>
                <w:rFonts w:asciiTheme="majorEastAsia" w:eastAsiaTheme="majorEastAsia" w:hAnsiTheme="majorEastAsia" w:cs="ＭＳ Ｐゴシック"/>
                <w:kern w:val="0"/>
                <w:sz w:val="24"/>
                <w:szCs w:val="24"/>
              </w:rPr>
            </w:pPr>
          </w:p>
        </w:tc>
        <w:tc>
          <w:tcPr>
            <w:tcW w:w="992" w:type="dxa"/>
            <w:tcBorders>
              <w:top w:val="nil"/>
              <w:left w:val="nil"/>
              <w:bottom w:val="nil"/>
              <w:right w:val="nil"/>
            </w:tcBorders>
            <w:shd w:val="clear" w:color="auto" w:fill="auto"/>
            <w:noWrap/>
            <w:vAlign w:val="center"/>
            <w:hideMark/>
          </w:tcPr>
          <w:p w14:paraId="28DAD4FC" w14:textId="77777777" w:rsidR="006B1A29" w:rsidRPr="00EF3EDE" w:rsidRDefault="006B1A29" w:rsidP="006B1A29">
            <w:pPr>
              <w:widowControl/>
              <w:jc w:val="left"/>
              <w:rPr>
                <w:rFonts w:asciiTheme="majorEastAsia" w:eastAsiaTheme="majorEastAsia" w:hAnsiTheme="majorEastAsia" w:cs="ＭＳ Ｐゴシック"/>
                <w:kern w:val="0"/>
                <w:sz w:val="24"/>
                <w:szCs w:val="24"/>
              </w:rPr>
            </w:pPr>
          </w:p>
        </w:tc>
        <w:tc>
          <w:tcPr>
            <w:tcW w:w="1362" w:type="dxa"/>
            <w:tcBorders>
              <w:top w:val="nil"/>
              <w:left w:val="nil"/>
              <w:bottom w:val="nil"/>
              <w:right w:val="single" w:sz="8" w:space="0" w:color="auto"/>
            </w:tcBorders>
            <w:shd w:val="clear" w:color="auto" w:fill="auto"/>
            <w:noWrap/>
            <w:vAlign w:val="center"/>
            <w:hideMark/>
          </w:tcPr>
          <w:p w14:paraId="6E298A15" w14:textId="77777777" w:rsidR="006B1A29" w:rsidRPr="00EF3EDE" w:rsidRDefault="006B1A29" w:rsidP="006B1A29">
            <w:pPr>
              <w:widowControl/>
              <w:jc w:val="center"/>
              <w:rPr>
                <w:rFonts w:asciiTheme="majorEastAsia" w:eastAsiaTheme="majorEastAsia" w:hAnsiTheme="majorEastAsia" w:cs="ＭＳ Ｐゴシック"/>
                <w:kern w:val="0"/>
                <w:sz w:val="22"/>
              </w:rPr>
            </w:pPr>
            <w:r w:rsidRPr="00EF3EDE">
              <w:rPr>
                <w:rFonts w:asciiTheme="majorEastAsia" w:eastAsiaTheme="majorEastAsia" w:hAnsiTheme="majorEastAsia" w:cs="ＭＳ Ｐゴシック" w:hint="eastAsia"/>
                <w:kern w:val="0"/>
                <w:sz w:val="22"/>
              </w:rPr>
              <w:t xml:space="preserve">　</w:t>
            </w:r>
          </w:p>
        </w:tc>
        <w:tc>
          <w:tcPr>
            <w:tcW w:w="1080" w:type="dxa"/>
            <w:tcBorders>
              <w:top w:val="single" w:sz="8" w:space="0" w:color="auto"/>
              <w:left w:val="nil"/>
              <w:bottom w:val="single" w:sz="4" w:space="0" w:color="auto"/>
              <w:right w:val="single" w:sz="4" w:space="0" w:color="auto"/>
            </w:tcBorders>
            <w:shd w:val="clear" w:color="auto" w:fill="auto"/>
            <w:noWrap/>
            <w:vAlign w:val="center"/>
            <w:hideMark/>
          </w:tcPr>
          <w:p w14:paraId="4AA32CDB" w14:textId="77777777" w:rsidR="006B1A29" w:rsidRPr="00EF3EDE" w:rsidRDefault="006B1A29" w:rsidP="006B1A29">
            <w:pPr>
              <w:widowControl/>
              <w:jc w:val="center"/>
              <w:rPr>
                <w:rFonts w:asciiTheme="majorEastAsia" w:eastAsiaTheme="majorEastAsia" w:hAnsiTheme="majorEastAsia" w:cs="ＭＳ Ｐゴシック"/>
                <w:kern w:val="0"/>
                <w:sz w:val="22"/>
              </w:rPr>
            </w:pPr>
            <w:r w:rsidRPr="00EF3EDE">
              <w:rPr>
                <w:rFonts w:asciiTheme="majorEastAsia" w:eastAsiaTheme="majorEastAsia" w:hAnsiTheme="majorEastAsia" w:cs="ＭＳ Ｐゴシック" w:hint="eastAsia"/>
                <w:kern w:val="0"/>
                <w:sz w:val="22"/>
              </w:rPr>
              <w:t>課長</w:t>
            </w:r>
          </w:p>
        </w:tc>
        <w:tc>
          <w:tcPr>
            <w:tcW w:w="1080" w:type="dxa"/>
            <w:tcBorders>
              <w:top w:val="single" w:sz="8" w:space="0" w:color="auto"/>
              <w:left w:val="nil"/>
              <w:bottom w:val="single" w:sz="4" w:space="0" w:color="auto"/>
              <w:right w:val="single" w:sz="4" w:space="0" w:color="auto"/>
            </w:tcBorders>
            <w:shd w:val="clear" w:color="auto" w:fill="auto"/>
            <w:noWrap/>
            <w:vAlign w:val="center"/>
            <w:hideMark/>
          </w:tcPr>
          <w:p w14:paraId="70FCB6AE" w14:textId="77777777" w:rsidR="006B1A29" w:rsidRPr="00EF3EDE" w:rsidRDefault="006B1A29" w:rsidP="006B1A29">
            <w:pPr>
              <w:widowControl/>
              <w:jc w:val="center"/>
              <w:rPr>
                <w:rFonts w:asciiTheme="majorEastAsia" w:eastAsiaTheme="majorEastAsia" w:hAnsiTheme="majorEastAsia" w:cs="ＭＳ Ｐゴシック"/>
                <w:kern w:val="0"/>
                <w:sz w:val="22"/>
              </w:rPr>
            </w:pPr>
            <w:r w:rsidRPr="00EF3EDE">
              <w:rPr>
                <w:rFonts w:asciiTheme="majorEastAsia" w:eastAsiaTheme="majorEastAsia" w:hAnsiTheme="majorEastAsia" w:cs="ＭＳ Ｐゴシック" w:hint="eastAsia"/>
                <w:kern w:val="0"/>
                <w:sz w:val="22"/>
              </w:rPr>
              <w:t>係長</w:t>
            </w:r>
          </w:p>
        </w:tc>
        <w:tc>
          <w:tcPr>
            <w:tcW w:w="1080" w:type="dxa"/>
            <w:tcBorders>
              <w:top w:val="single" w:sz="8" w:space="0" w:color="auto"/>
              <w:left w:val="nil"/>
              <w:bottom w:val="single" w:sz="4" w:space="0" w:color="auto"/>
              <w:right w:val="single" w:sz="8" w:space="0" w:color="auto"/>
            </w:tcBorders>
            <w:shd w:val="clear" w:color="auto" w:fill="auto"/>
            <w:noWrap/>
            <w:vAlign w:val="center"/>
            <w:hideMark/>
          </w:tcPr>
          <w:p w14:paraId="29F92B59" w14:textId="77777777" w:rsidR="006B1A29" w:rsidRPr="00EF3EDE" w:rsidRDefault="006B1A29" w:rsidP="006B1A29">
            <w:pPr>
              <w:widowControl/>
              <w:jc w:val="center"/>
              <w:rPr>
                <w:rFonts w:asciiTheme="majorEastAsia" w:eastAsiaTheme="majorEastAsia" w:hAnsiTheme="majorEastAsia" w:cs="ＭＳ Ｐゴシック"/>
                <w:kern w:val="0"/>
                <w:sz w:val="22"/>
              </w:rPr>
            </w:pPr>
            <w:r w:rsidRPr="00EF3EDE">
              <w:rPr>
                <w:rFonts w:asciiTheme="majorEastAsia" w:eastAsiaTheme="majorEastAsia" w:hAnsiTheme="majorEastAsia" w:cs="ＭＳ Ｐゴシック" w:hint="eastAsia"/>
                <w:kern w:val="0"/>
                <w:sz w:val="22"/>
              </w:rPr>
              <w:t>係員</w:t>
            </w:r>
          </w:p>
        </w:tc>
      </w:tr>
      <w:tr w:rsidR="006B1A29" w:rsidRPr="00EF3EDE" w14:paraId="1F4FBB02" w14:textId="77777777" w:rsidTr="006B1A29">
        <w:trPr>
          <w:trHeight w:val="1080"/>
        </w:trPr>
        <w:tc>
          <w:tcPr>
            <w:tcW w:w="1080" w:type="dxa"/>
            <w:tcBorders>
              <w:top w:val="nil"/>
              <w:left w:val="nil"/>
              <w:bottom w:val="nil"/>
              <w:right w:val="nil"/>
            </w:tcBorders>
            <w:shd w:val="clear" w:color="auto" w:fill="auto"/>
            <w:noWrap/>
            <w:vAlign w:val="center"/>
            <w:hideMark/>
          </w:tcPr>
          <w:p w14:paraId="4FCBD9B3" w14:textId="77777777" w:rsidR="006B1A29" w:rsidRPr="00EF3EDE" w:rsidRDefault="006B1A29" w:rsidP="006B1A29">
            <w:pPr>
              <w:widowControl/>
              <w:jc w:val="left"/>
              <w:rPr>
                <w:rFonts w:asciiTheme="majorEastAsia" w:eastAsiaTheme="majorEastAsia" w:hAnsiTheme="majorEastAsia" w:cs="ＭＳ Ｐゴシック"/>
                <w:b/>
                <w:bCs/>
                <w:kern w:val="0"/>
                <w:sz w:val="24"/>
                <w:szCs w:val="24"/>
              </w:rPr>
            </w:pPr>
          </w:p>
        </w:tc>
        <w:tc>
          <w:tcPr>
            <w:tcW w:w="1080" w:type="dxa"/>
            <w:tcBorders>
              <w:top w:val="nil"/>
              <w:left w:val="nil"/>
              <w:bottom w:val="nil"/>
              <w:right w:val="nil"/>
            </w:tcBorders>
            <w:shd w:val="clear" w:color="auto" w:fill="auto"/>
            <w:noWrap/>
            <w:vAlign w:val="center"/>
            <w:hideMark/>
          </w:tcPr>
          <w:p w14:paraId="5A6B7607" w14:textId="77777777" w:rsidR="006B1A29" w:rsidRPr="00EF3EDE" w:rsidRDefault="006B1A29" w:rsidP="006B1A29">
            <w:pPr>
              <w:widowControl/>
              <w:jc w:val="left"/>
              <w:rPr>
                <w:rFonts w:asciiTheme="majorEastAsia" w:eastAsiaTheme="majorEastAsia" w:hAnsiTheme="majorEastAsia" w:cs="ＭＳ Ｐゴシック"/>
                <w:kern w:val="0"/>
                <w:sz w:val="24"/>
                <w:szCs w:val="24"/>
              </w:rPr>
            </w:pPr>
          </w:p>
        </w:tc>
        <w:tc>
          <w:tcPr>
            <w:tcW w:w="1080" w:type="dxa"/>
            <w:tcBorders>
              <w:top w:val="nil"/>
              <w:left w:val="nil"/>
              <w:bottom w:val="nil"/>
              <w:right w:val="nil"/>
            </w:tcBorders>
            <w:shd w:val="clear" w:color="auto" w:fill="auto"/>
            <w:noWrap/>
            <w:vAlign w:val="center"/>
            <w:hideMark/>
          </w:tcPr>
          <w:p w14:paraId="679BC7C0" w14:textId="77777777" w:rsidR="006B1A29" w:rsidRPr="00EF3EDE" w:rsidRDefault="006B1A29" w:rsidP="006B1A29">
            <w:pPr>
              <w:widowControl/>
              <w:jc w:val="left"/>
              <w:rPr>
                <w:rFonts w:asciiTheme="majorEastAsia" w:eastAsiaTheme="majorEastAsia" w:hAnsiTheme="majorEastAsia" w:cs="ＭＳ Ｐゴシック"/>
                <w:kern w:val="0"/>
                <w:sz w:val="24"/>
                <w:szCs w:val="24"/>
              </w:rPr>
            </w:pPr>
          </w:p>
        </w:tc>
        <w:tc>
          <w:tcPr>
            <w:tcW w:w="886" w:type="dxa"/>
            <w:tcBorders>
              <w:top w:val="nil"/>
              <w:left w:val="nil"/>
              <w:bottom w:val="nil"/>
              <w:right w:val="nil"/>
            </w:tcBorders>
            <w:shd w:val="clear" w:color="auto" w:fill="auto"/>
            <w:noWrap/>
            <w:vAlign w:val="center"/>
            <w:hideMark/>
          </w:tcPr>
          <w:p w14:paraId="5E4B0F74" w14:textId="77777777" w:rsidR="006B1A29" w:rsidRPr="00EF3EDE" w:rsidRDefault="006B1A29" w:rsidP="006B1A29">
            <w:pPr>
              <w:widowControl/>
              <w:jc w:val="left"/>
              <w:rPr>
                <w:rFonts w:asciiTheme="majorEastAsia" w:eastAsiaTheme="majorEastAsia" w:hAnsiTheme="majorEastAsia" w:cs="ＭＳ Ｐゴシック"/>
                <w:kern w:val="0"/>
                <w:sz w:val="24"/>
                <w:szCs w:val="24"/>
              </w:rPr>
            </w:pPr>
          </w:p>
        </w:tc>
        <w:tc>
          <w:tcPr>
            <w:tcW w:w="992" w:type="dxa"/>
            <w:tcBorders>
              <w:top w:val="nil"/>
              <w:left w:val="nil"/>
              <w:bottom w:val="nil"/>
              <w:right w:val="nil"/>
            </w:tcBorders>
            <w:shd w:val="clear" w:color="auto" w:fill="auto"/>
            <w:noWrap/>
            <w:vAlign w:val="center"/>
            <w:hideMark/>
          </w:tcPr>
          <w:p w14:paraId="009CB4E7" w14:textId="77777777" w:rsidR="006B1A29" w:rsidRPr="00EF3EDE" w:rsidRDefault="006B1A29" w:rsidP="006B1A29">
            <w:pPr>
              <w:widowControl/>
              <w:jc w:val="left"/>
              <w:rPr>
                <w:rFonts w:asciiTheme="majorEastAsia" w:eastAsiaTheme="majorEastAsia" w:hAnsiTheme="majorEastAsia" w:cs="ＭＳ Ｐゴシック"/>
                <w:kern w:val="0"/>
                <w:sz w:val="24"/>
                <w:szCs w:val="24"/>
              </w:rPr>
            </w:pPr>
          </w:p>
        </w:tc>
        <w:tc>
          <w:tcPr>
            <w:tcW w:w="1362" w:type="dxa"/>
            <w:tcBorders>
              <w:top w:val="nil"/>
              <w:left w:val="nil"/>
              <w:bottom w:val="nil"/>
              <w:right w:val="single" w:sz="8" w:space="0" w:color="auto"/>
            </w:tcBorders>
            <w:shd w:val="clear" w:color="auto" w:fill="auto"/>
            <w:noWrap/>
            <w:vAlign w:val="center"/>
            <w:hideMark/>
          </w:tcPr>
          <w:p w14:paraId="16D4BAA4" w14:textId="77777777" w:rsidR="006B1A29" w:rsidRPr="00EF3EDE" w:rsidRDefault="006B1A29" w:rsidP="006B1A29">
            <w:pPr>
              <w:widowControl/>
              <w:jc w:val="left"/>
              <w:rPr>
                <w:rFonts w:asciiTheme="majorEastAsia" w:eastAsiaTheme="majorEastAsia" w:hAnsiTheme="majorEastAsia" w:cs="ＭＳ Ｐゴシック"/>
                <w:kern w:val="0"/>
                <w:sz w:val="24"/>
                <w:szCs w:val="24"/>
              </w:rPr>
            </w:pPr>
            <w:r w:rsidRPr="00EF3EDE">
              <w:rPr>
                <w:rFonts w:asciiTheme="majorEastAsia" w:eastAsiaTheme="majorEastAsia" w:hAnsiTheme="majorEastAsia" w:cs="ＭＳ Ｐゴシック" w:hint="eastAsia"/>
                <w:kern w:val="0"/>
                <w:sz w:val="24"/>
                <w:szCs w:val="24"/>
              </w:rPr>
              <w:t xml:space="preserve">　</w:t>
            </w:r>
          </w:p>
        </w:tc>
        <w:tc>
          <w:tcPr>
            <w:tcW w:w="1080" w:type="dxa"/>
            <w:tcBorders>
              <w:top w:val="nil"/>
              <w:left w:val="nil"/>
              <w:bottom w:val="single" w:sz="8" w:space="0" w:color="auto"/>
              <w:right w:val="single" w:sz="4" w:space="0" w:color="auto"/>
            </w:tcBorders>
            <w:shd w:val="clear" w:color="auto" w:fill="auto"/>
            <w:noWrap/>
            <w:vAlign w:val="center"/>
            <w:hideMark/>
          </w:tcPr>
          <w:p w14:paraId="7A08EC4F" w14:textId="77777777" w:rsidR="006B1A29" w:rsidRPr="00EF3EDE" w:rsidRDefault="006B1A29" w:rsidP="006B1A29">
            <w:pPr>
              <w:widowControl/>
              <w:jc w:val="left"/>
              <w:rPr>
                <w:rFonts w:asciiTheme="majorEastAsia" w:eastAsiaTheme="majorEastAsia" w:hAnsiTheme="majorEastAsia" w:cs="ＭＳ Ｐゴシック"/>
                <w:kern w:val="0"/>
                <w:sz w:val="24"/>
                <w:szCs w:val="24"/>
              </w:rPr>
            </w:pPr>
            <w:r w:rsidRPr="00EF3EDE">
              <w:rPr>
                <w:rFonts w:asciiTheme="majorEastAsia" w:eastAsiaTheme="majorEastAsia" w:hAnsiTheme="majorEastAsia" w:cs="ＭＳ Ｐゴシック" w:hint="eastAsia"/>
                <w:kern w:val="0"/>
                <w:sz w:val="24"/>
                <w:szCs w:val="24"/>
              </w:rPr>
              <w:t xml:space="preserve">　</w:t>
            </w:r>
          </w:p>
        </w:tc>
        <w:tc>
          <w:tcPr>
            <w:tcW w:w="1080" w:type="dxa"/>
            <w:tcBorders>
              <w:top w:val="nil"/>
              <w:left w:val="nil"/>
              <w:bottom w:val="single" w:sz="8" w:space="0" w:color="auto"/>
              <w:right w:val="single" w:sz="4" w:space="0" w:color="auto"/>
            </w:tcBorders>
            <w:shd w:val="clear" w:color="auto" w:fill="auto"/>
            <w:noWrap/>
            <w:vAlign w:val="center"/>
            <w:hideMark/>
          </w:tcPr>
          <w:p w14:paraId="435E8A06" w14:textId="77777777" w:rsidR="006B1A29" w:rsidRPr="00EF3EDE" w:rsidRDefault="006B1A29" w:rsidP="006B1A29">
            <w:pPr>
              <w:widowControl/>
              <w:jc w:val="left"/>
              <w:rPr>
                <w:rFonts w:asciiTheme="majorEastAsia" w:eastAsiaTheme="majorEastAsia" w:hAnsiTheme="majorEastAsia" w:cs="ＭＳ Ｐゴシック"/>
                <w:kern w:val="0"/>
                <w:sz w:val="24"/>
                <w:szCs w:val="24"/>
              </w:rPr>
            </w:pPr>
            <w:r w:rsidRPr="00EF3EDE">
              <w:rPr>
                <w:rFonts w:asciiTheme="majorEastAsia" w:eastAsiaTheme="majorEastAsia" w:hAnsiTheme="majorEastAsia" w:cs="ＭＳ Ｐゴシック" w:hint="eastAsia"/>
                <w:kern w:val="0"/>
                <w:sz w:val="24"/>
                <w:szCs w:val="24"/>
              </w:rPr>
              <w:t xml:space="preserve">　</w:t>
            </w:r>
          </w:p>
        </w:tc>
        <w:tc>
          <w:tcPr>
            <w:tcW w:w="1080" w:type="dxa"/>
            <w:tcBorders>
              <w:top w:val="nil"/>
              <w:left w:val="nil"/>
              <w:bottom w:val="single" w:sz="8" w:space="0" w:color="auto"/>
              <w:right w:val="single" w:sz="8" w:space="0" w:color="auto"/>
            </w:tcBorders>
            <w:shd w:val="clear" w:color="auto" w:fill="auto"/>
            <w:noWrap/>
            <w:vAlign w:val="center"/>
            <w:hideMark/>
          </w:tcPr>
          <w:p w14:paraId="1CE1D908" w14:textId="77777777" w:rsidR="006B1A29" w:rsidRPr="00EF3EDE" w:rsidRDefault="006B1A29" w:rsidP="006B1A29">
            <w:pPr>
              <w:widowControl/>
              <w:jc w:val="left"/>
              <w:rPr>
                <w:rFonts w:asciiTheme="majorEastAsia" w:eastAsiaTheme="majorEastAsia" w:hAnsiTheme="majorEastAsia" w:cs="ＭＳ Ｐゴシック"/>
                <w:kern w:val="0"/>
                <w:sz w:val="24"/>
                <w:szCs w:val="24"/>
              </w:rPr>
            </w:pPr>
            <w:r w:rsidRPr="00EF3EDE">
              <w:rPr>
                <w:rFonts w:asciiTheme="majorEastAsia" w:eastAsiaTheme="majorEastAsia" w:hAnsiTheme="majorEastAsia" w:cs="ＭＳ Ｐゴシック" w:hint="eastAsia"/>
                <w:kern w:val="0"/>
                <w:sz w:val="24"/>
                <w:szCs w:val="24"/>
              </w:rPr>
              <w:t xml:space="preserve">　</w:t>
            </w:r>
          </w:p>
        </w:tc>
      </w:tr>
    </w:tbl>
    <w:p w14:paraId="50C610EB" w14:textId="77777777" w:rsidR="006B1A29" w:rsidRPr="00EF3EDE" w:rsidRDefault="006B1A29" w:rsidP="006B1A29">
      <w:pPr>
        <w:rPr>
          <w:rFonts w:asciiTheme="majorEastAsia" w:eastAsiaTheme="majorEastAsia" w:hAnsiTheme="majorEastAsia"/>
        </w:rPr>
      </w:pPr>
      <w:r w:rsidRPr="00EF3EDE">
        <w:rPr>
          <w:rFonts w:asciiTheme="majorEastAsia" w:eastAsiaTheme="majorEastAsia" w:hAnsiTheme="majorEastAsia"/>
        </w:rPr>
        <w:tab/>
      </w:r>
      <w:r w:rsidRPr="00EF3EDE">
        <w:rPr>
          <w:rFonts w:asciiTheme="majorEastAsia" w:eastAsiaTheme="majorEastAsia" w:hAnsiTheme="majorEastAsia"/>
        </w:rPr>
        <w:tab/>
      </w:r>
      <w:r w:rsidRPr="00EF3EDE">
        <w:rPr>
          <w:rFonts w:asciiTheme="majorEastAsia" w:eastAsiaTheme="majorEastAsia" w:hAnsiTheme="majorEastAsia"/>
        </w:rPr>
        <w:tab/>
      </w:r>
      <w:r w:rsidRPr="00EF3EDE">
        <w:rPr>
          <w:rFonts w:asciiTheme="majorEastAsia" w:eastAsiaTheme="majorEastAsia" w:hAnsiTheme="majorEastAsia"/>
        </w:rPr>
        <w:tab/>
      </w:r>
      <w:r w:rsidRPr="00EF3EDE">
        <w:rPr>
          <w:rFonts w:asciiTheme="majorEastAsia" w:eastAsiaTheme="majorEastAsia" w:hAnsiTheme="majorEastAsia"/>
        </w:rPr>
        <w:tab/>
      </w:r>
      <w:r w:rsidRPr="00EF3EDE">
        <w:rPr>
          <w:rFonts w:asciiTheme="majorEastAsia" w:eastAsiaTheme="majorEastAsia" w:hAnsiTheme="majorEastAsia"/>
        </w:rPr>
        <w:tab/>
      </w:r>
      <w:r w:rsidRPr="00EF3EDE">
        <w:rPr>
          <w:rFonts w:asciiTheme="majorEastAsia" w:eastAsiaTheme="majorEastAsia" w:hAnsiTheme="majorEastAsia"/>
        </w:rPr>
        <w:tab/>
      </w:r>
      <w:r w:rsidRPr="00EF3EDE">
        <w:rPr>
          <w:rFonts w:asciiTheme="majorEastAsia" w:eastAsiaTheme="majorEastAsia" w:hAnsiTheme="majorEastAsia"/>
        </w:rPr>
        <w:tab/>
      </w:r>
    </w:p>
    <w:p w14:paraId="5983F55D" w14:textId="77777777" w:rsidR="006B1A29" w:rsidRPr="00EF3EDE" w:rsidRDefault="006B1A29" w:rsidP="006B1A29">
      <w:pPr>
        <w:rPr>
          <w:rFonts w:asciiTheme="majorEastAsia" w:eastAsiaTheme="majorEastAsia" w:hAnsiTheme="majorEastAsia"/>
        </w:rPr>
      </w:pPr>
      <w:r w:rsidRPr="00EF3EDE">
        <w:rPr>
          <w:rFonts w:asciiTheme="majorEastAsia" w:eastAsiaTheme="majorEastAsia" w:hAnsiTheme="majorEastAsia"/>
        </w:rPr>
        <w:tab/>
      </w:r>
      <w:r w:rsidRPr="00EF3EDE">
        <w:rPr>
          <w:rFonts w:asciiTheme="majorEastAsia" w:eastAsiaTheme="majorEastAsia" w:hAnsiTheme="majorEastAsia"/>
        </w:rPr>
        <w:tab/>
      </w:r>
      <w:r w:rsidRPr="00EF3EDE">
        <w:rPr>
          <w:rFonts w:asciiTheme="majorEastAsia" w:eastAsiaTheme="majorEastAsia" w:hAnsiTheme="majorEastAsia"/>
        </w:rPr>
        <w:tab/>
      </w:r>
      <w:r w:rsidRPr="00EF3EDE">
        <w:rPr>
          <w:rFonts w:asciiTheme="majorEastAsia" w:eastAsiaTheme="majorEastAsia" w:hAnsiTheme="majorEastAsia"/>
        </w:rPr>
        <w:tab/>
      </w:r>
      <w:r w:rsidRPr="00EF3EDE">
        <w:rPr>
          <w:rFonts w:asciiTheme="majorEastAsia" w:eastAsiaTheme="majorEastAsia" w:hAnsiTheme="majorEastAsia"/>
        </w:rPr>
        <w:tab/>
      </w:r>
      <w:r w:rsidRPr="00EF3EDE">
        <w:rPr>
          <w:rFonts w:asciiTheme="majorEastAsia" w:eastAsiaTheme="majorEastAsia" w:hAnsiTheme="majorEastAsia"/>
        </w:rPr>
        <w:tab/>
      </w:r>
      <w:r w:rsidRPr="00EF3EDE">
        <w:rPr>
          <w:rFonts w:asciiTheme="majorEastAsia" w:eastAsiaTheme="majorEastAsia" w:hAnsiTheme="majorEastAsia"/>
        </w:rPr>
        <w:tab/>
      </w:r>
      <w:r w:rsidRPr="00EF3EDE">
        <w:rPr>
          <w:rFonts w:asciiTheme="majorEastAsia" w:eastAsiaTheme="majorEastAsia" w:hAnsiTheme="majorEastAsia"/>
        </w:rPr>
        <w:tab/>
      </w:r>
    </w:p>
    <w:p w14:paraId="3668E380" w14:textId="64DE6F0B" w:rsidR="006B1A29" w:rsidRPr="00EF3EDE" w:rsidRDefault="006B1A29" w:rsidP="006B1A29">
      <w:pPr>
        <w:jc w:val="right"/>
        <w:rPr>
          <w:rFonts w:asciiTheme="majorEastAsia" w:eastAsiaTheme="majorEastAsia" w:hAnsiTheme="majorEastAsia"/>
        </w:rPr>
      </w:pPr>
      <w:r w:rsidRPr="00EF3EDE">
        <w:rPr>
          <w:rFonts w:asciiTheme="majorEastAsia" w:eastAsiaTheme="majorEastAsia" w:hAnsiTheme="majorEastAsia" w:hint="eastAsia"/>
        </w:rPr>
        <w:t>平成</w:t>
      </w:r>
      <w:r w:rsidR="004A6452">
        <w:rPr>
          <w:rFonts w:asciiTheme="majorEastAsia" w:eastAsiaTheme="majorEastAsia" w:hAnsiTheme="majorEastAsia" w:hint="eastAsia"/>
        </w:rPr>
        <w:t>31</w:t>
      </w:r>
      <w:r w:rsidRPr="00EF3EDE">
        <w:rPr>
          <w:rFonts w:asciiTheme="majorEastAsia" w:eastAsiaTheme="majorEastAsia" w:hAnsiTheme="majorEastAsia" w:hint="eastAsia"/>
        </w:rPr>
        <w:t>年</w:t>
      </w:r>
      <w:r w:rsidR="004A6452">
        <w:rPr>
          <w:rFonts w:asciiTheme="majorEastAsia" w:eastAsiaTheme="majorEastAsia" w:hAnsiTheme="majorEastAsia" w:hint="eastAsia"/>
        </w:rPr>
        <w:t>2</w:t>
      </w:r>
      <w:r w:rsidRPr="00EF3EDE">
        <w:rPr>
          <w:rFonts w:asciiTheme="majorEastAsia" w:eastAsiaTheme="majorEastAsia" w:hAnsiTheme="majorEastAsia" w:hint="eastAsia"/>
        </w:rPr>
        <w:t>月</w:t>
      </w:r>
      <w:r w:rsidR="004A6452">
        <w:rPr>
          <w:rFonts w:asciiTheme="majorEastAsia" w:eastAsiaTheme="majorEastAsia" w:hAnsiTheme="majorEastAsia" w:hint="eastAsia"/>
        </w:rPr>
        <w:t>5</w:t>
      </w:r>
      <w:r w:rsidRPr="00EF3EDE">
        <w:rPr>
          <w:rFonts w:asciiTheme="majorEastAsia" w:eastAsiaTheme="majorEastAsia" w:hAnsiTheme="majorEastAsia" w:hint="eastAsia"/>
        </w:rPr>
        <w:t>日</w:t>
      </w:r>
    </w:p>
    <w:p w14:paraId="70EC82DC" w14:textId="77777777" w:rsidR="006B1A29" w:rsidRPr="00EF3EDE" w:rsidRDefault="006B1A29" w:rsidP="006B1A29">
      <w:pPr>
        <w:jc w:val="center"/>
        <w:rPr>
          <w:rFonts w:asciiTheme="majorEastAsia" w:eastAsiaTheme="majorEastAsia" w:hAnsiTheme="majorEastAsia"/>
          <w:b/>
        </w:rPr>
      </w:pPr>
      <w:r w:rsidRPr="00EF3EDE">
        <w:rPr>
          <w:rFonts w:asciiTheme="majorEastAsia" w:eastAsiaTheme="majorEastAsia" w:hAnsiTheme="majorEastAsia" w:hint="eastAsia"/>
          <w:b/>
        </w:rPr>
        <w:t>景観アドバイザー実施報告書</w:t>
      </w:r>
    </w:p>
    <w:p w14:paraId="3C651833" w14:textId="77777777" w:rsidR="006B1A29" w:rsidRPr="00EF3EDE" w:rsidRDefault="006B1A29" w:rsidP="006B1A29">
      <w:pPr>
        <w:rPr>
          <w:rFonts w:asciiTheme="majorEastAsia" w:eastAsiaTheme="majorEastAsia" w:hAnsiTheme="majorEastAsia"/>
        </w:rPr>
      </w:pPr>
      <w:r w:rsidRPr="00EF3EDE">
        <w:rPr>
          <w:rFonts w:asciiTheme="majorEastAsia" w:eastAsiaTheme="majorEastAsia" w:hAnsiTheme="majorEastAsia"/>
        </w:rPr>
        <w:tab/>
      </w:r>
      <w:r w:rsidRPr="00EF3EDE">
        <w:rPr>
          <w:rFonts w:asciiTheme="majorEastAsia" w:eastAsiaTheme="majorEastAsia" w:hAnsiTheme="majorEastAsia"/>
        </w:rPr>
        <w:tab/>
      </w:r>
      <w:r w:rsidRPr="00EF3EDE">
        <w:rPr>
          <w:rFonts w:asciiTheme="majorEastAsia" w:eastAsiaTheme="majorEastAsia" w:hAnsiTheme="majorEastAsia"/>
        </w:rPr>
        <w:tab/>
      </w:r>
      <w:r w:rsidRPr="00EF3EDE">
        <w:rPr>
          <w:rFonts w:asciiTheme="majorEastAsia" w:eastAsiaTheme="majorEastAsia" w:hAnsiTheme="majorEastAsia"/>
        </w:rPr>
        <w:tab/>
      </w:r>
      <w:r w:rsidRPr="00EF3EDE">
        <w:rPr>
          <w:rFonts w:asciiTheme="majorEastAsia" w:eastAsiaTheme="majorEastAsia" w:hAnsiTheme="majorEastAsia"/>
        </w:rPr>
        <w:tab/>
      </w:r>
      <w:r w:rsidRPr="00EF3EDE">
        <w:rPr>
          <w:rFonts w:asciiTheme="majorEastAsia" w:eastAsiaTheme="majorEastAsia" w:hAnsiTheme="majorEastAsia"/>
        </w:rPr>
        <w:tab/>
      </w:r>
      <w:r w:rsidRPr="00EF3EDE">
        <w:rPr>
          <w:rFonts w:asciiTheme="majorEastAsia" w:eastAsiaTheme="majorEastAsia" w:hAnsiTheme="majorEastAsia"/>
        </w:rPr>
        <w:tab/>
      </w:r>
      <w:r w:rsidRPr="00EF3EDE">
        <w:rPr>
          <w:rFonts w:asciiTheme="majorEastAsia" w:eastAsiaTheme="majorEastAsia" w:hAnsiTheme="majorEastAsia"/>
        </w:rPr>
        <w:tab/>
      </w:r>
    </w:p>
    <w:p w14:paraId="0D5E341F" w14:textId="0B7CD807" w:rsidR="006B1A29" w:rsidRPr="00F16901" w:rsidRDefault="006B1A29" w:rsidP="006B1A29">
      <w:pPr>
        <w:rPr>
          <w:rFonts w:asciiTheme="minorEastAsia" w:eastAsiaTheme="minorEastAsia" w:hAnsiTheme="minorEastAsia"/>
        </w:rPr>
      </w:pPr>
      <w:r w:rsidRPr="00EF3EDE">
        <w:rPr>
          <w:rFonts w:asciiTheme="majorEastAsia" w:eastAsiaTheme="majorEastAsia" w:hAnsiTheme="majorEastAsia" w:hint="eastAsia"/>
          <w:b/>
        </w:rPr>
        <w:t>・実施日</w:t>
      </w:r>
      <w:r w:rsidR="005458E6">
        <w:rPr>
          <w:rFonts w:asciiTheme="majorEastAsia" w:eastAsiaTheme="majorEastAsia" w:hAnsiTheme="majorEastAsia" w:hint="eastAsia"/>
          <w:b/>
        </w:rPr>
        <w:t xml:space="preserve">　　　　　　　　　</w:t>
      </w:r>
      <w:r w:rsidR="004A6452" w:rsidRPr="0044771D">
        <w:rPr>
          <w:rFonts w:asciiTheme="minorEastAsia" w:eastAsiaTheme="minorEastAsia" w:hAnsiTheme="minorEastAsia" w:hint="eastAsia"/>
        </w:rPr>
        <w:t>3</w:t>
      </w:r>
      <w:r w:rsidR="0044771D" w:rsidRPr="0044771D">
        <w:rPr>
          <w:rFonts w:asciiTheme="minorEastAsia" w:eastAsiaTheme="minorEastAsia" w:hAnsiTheme="minorEastAsia" w:hint="eastAsia"/>
        </w:rPr>
        <w:t>1</w:t>
      </w:r>
      <w:r w:rsidRPr="0044771D">
        <w:rPr>
          <w:rFonts w:asciiTheme="minorEastAsia" w:eastAsiaTheme="minorEastAsia" w:hAnsiTheme="minorEastAsia" w:hint="eastAsia"/>
        </w:rPr>
        <w:t>年</w:t>
      </w:r>
      <w:r w:rsidR="004A6452" w:rsidRPr="0044771D">
        <w:rPr>
          <w:rFonts w:asciiTheme="minorEastAsia" w:eastAsiaTheme="minorEastAsia" w:hAnsiTheme="minorEastAsia" w:hint="eastAsia"/>
        </w:rPr>
        <w:t>2</w:t>
      </w:r>
      <w:r w:rsidRPr="004A6452">
        <w:rPr>
          <w:rFonts w:asciiTheme="minorEastAsia" w:eastAsiaTheme="minorEastAsia" w:hAnsiTheme="minorEastAsia" w:hint="eastAsia"/>
        </w:rPr>
        <w:t>月</w:t>
      </w:r>
      <w:r w:rsidR="004A6452">
        <w:rPr>
          <w:rFonts w:asciiTheme="minorEastAsia" w:eastAsiaTheme="minorEastAsia" w:hAnsiTheme="minorEastAsia" w:hint="eastAsia"/>
        </w:rPr>
        <w:t>3</w:t>
      </w:r>
      <w:r w:rsidRPr="004A6452">
        <w:rPr>
          <w:rFonts w:asciiTheme="minorEastAsia" w:eastAsiaTheme="minorEastAsia" w:hAnsiTheme="minorEastAsia" w:hint="eastAsia"/>
        </w:rPr>
        <w:t>日</w:t>
      </w:r>
      <w:r w:rsidRPr="004A6452">
        <w:rPr>
          <w:rFonts w:asciiTheme="minorEastAsia" w:eastAsiaTheme="minorEastAsia" w:hAnsiTheme="minorEastAsia" w:hint="eastAsia"/>
        </w:rPr>
        <w:tab/>
      </w:r>
      <w:r w:rsidR="004A6452">
        <w:rPr>
          <w:rFonts w:asciiTheme="minorEastAsia" w:eastAsiaTheme="minorEastAsia" w:hAnsiTheme="minorEastAsia" w:hint="eastAsia"/>
        </w:rPr>
        <w:t>16：30</w:t>
      </w:r>
      <w:r w:rsidR="00C91644" w:rsidRPr="004A6452">
        <w:rPr>
          <w:rFonts w:asciiTheme="minorEastAsia" w:eastAsiaTheme="minorEastAsia" w:hAnsiTheme="minorEastAsia" w:hint="eastAsia"/>
        </w:rPr>
        <w:t xml:space="preserve">　</w:t>
      </w:r>
      <w:r w:rsidRPr="004A6452">
        <w:rPr>
          <w:rFonts w:asciiTheme="minorEastAsia" w:eastAsiaTheme="minorEastAsia" w:hAnsiTheme="minorEastAsia" w:hint="eastAsia"/>
        </w:rPr>
        <w:t>から</w:t>
      </w:r>
      <w:r w:rsidR="00C91644" w:rsidRPr="004A6452">
        <w:rPr>
          <w:rFonts w:asciiTheme="minorEastAsia" w:eastAsiaTheme="minorEastAsia" w:hAnsiTheme="minorEastAsia" w:hint="eastAsia"/>
        </w:rPr>
        <w:t xml:space="preserve">　</w:t>
      </w:r>
      <w:r w:rsidR="004A6452">
        <w:rPr>
          <w:rFonts w:asciiTheme="minorEastAsia" w:eastAsiaTheme="minorEastAsia" w:hAnsiTheme="minorEastAsia" w:hint="eastAsia"/>
        </w:rPr>
        <w:t>18：30</w:t>
      </w:r>
      <w:r w:rsidRPr="00F16901">
        <w:rPr>
          <w:rFonts w:asciiTheme="minorEastAsia" w:eastAsiaTheme="minorEastAsia" w:hAnsiTheme="minorEastAsia" w:hint="eastAsia"/>
        </w:rPr>
        <w:tab/>
      </w:r>
    </w:p>
    <w:p w14:paraId="720249B3" w14:textId="2CB2EE3C" w:rsidR="006B1A29" w:rsidRPr="00F16901" w:rsidRDefault="006B1A29" w:rsidP="006B1A29">
      <w:pPr>
        <w:rPr>
          <w:rFonts w:asciiTheme="minorEastAsia" w:eastAsiaTheme="minorEastAsia" w:hAnsiTheme="minorEastAsia"/>
        </w:rPr>
      </w:pPr>
      <w:r w:rsidRPr="00EF3EDE">
        <w:rPr>
          <w:rFonts w:asciiTheme="majorEastAsia" w:eastAsiaTheme="majorEastAsia" w:hAnsiTheme="majorEastAsia" w:hint="eastAsia"/>
          <w:b/>
        </w:rPr>
        <w:t>・実施場所</w:t>
      </w:r>
      <w:r w:rsidRPr="00EF3EDE">
        <w:rPr>
          <w:rFonts w:asciiTheme="majorEastAsia" w:eastAsiaTheme="majorEastAsia" w:hAnsiTheme="majorEastAsia" w:hint="eastAsia"/>
        </w:rPr>
        <w:tab/>
      </w:r>
      <w:r w:rsidRPr="00EF3EDE">
        <w:rPr>
          <w:rFonts w:asciiTheme="majorEastAsia" w:eastAsiaTheme="majorEastAsia" w:hAnsiTheme="majorEastAsia" w:hint="eastAsia"/>
        </w:rPr>
        <w:tab/>
        <w:t xml:space="preserve">　</w:t>
      </w:r>
      <w:r w:rsidR="00F16901" w:rsidRPr="00F16901">
        <w:rPr>
          <w:rFonts w:asciiTheme="minorEastAsia" w:eastAsiaTheme="minorEastAsia" w:hAnsiTheme="minorEastAsia" w:hint="eastAsia"/>
        </w:rPr>
        <w:t>北</w:t>
      </w:r>
      <w:r w:rsidRPr="00F16901">
        <w:rPr>
          <w:rFonts w:asciiTheme="minorEastAsia" w:eastAsiaTheme="minorEastAsia" w:hAnsiTheme="minorEastAsia" w:hint="eastAsia"/>
        </w:rPr>
        <w:t>品川</w:t>
      </w:r>
      <w:r w:rsidR="00F16901" w:rsidRPr="00F16901">
        <w:rPr>
          <w:rFonts w:asciiTheme="minorEastAsia" w:eastAsiaTheme="minorEastAsia" w:hAnsiTheme="minorEastAsia" w:hint="eastAsia"/>
        </w:rPr>
        <w:t>「そば処いってつ」</w:t>
      </w:r>
    </w:p>
    <w:p w14:paraId="5CD239F5" w14:textId="3E93E273" w:rsidR="006B1A29" w:rsidRPr="00F16901" w:rsidRDefault="006B1A29" w:rsidP="006B1A29">
      <w:pPr>
        <w:rPr>
          <w:rFonts w:asciiTheme="minorEastAsia" w:eastAsiaTheme="minorEastAsia" w:hAnsiTheme="minorEastAsia"/>
        </w:rPr>
      </w:pPr>
      <w:r w:rsidRPr="00EF3EDE">
        <w:rPr>
          <w:rFonts w:asciiTheme="majorEastAsia" w:eastAsiaTheme="majorEastAsia" w:hAnsiTheme="majorEastAsia" w:hint="eastAsia"/>
          <w:b/>
        </w:rPr>
        <w:t>・担当アドバイザー</w:t>
      </w:r>
      <w:r w:rsidRPr="00EF3EDE">
        <w:rPr>
          <w:rFonts w:asciiTheme="majorEastAsia" w:eastAsiaTheme="majorEastAsia" w:hAnsiTheme="majorEastAsia" w:hint="eastAsia"/>
        </w:rPr>
        <w:tab/>
        <w:t xml:space="preserve">　</w:t>
      </w:r>
      <w:r w:rsidRPr="00F16901">
        <w:rPr>
          <w:rFonts w:asciiTheme="minorEastAsia" w:eastAsiaTheme="minorEastAsia" w:hAnsiTheme="minorEastAsia" w:hint="eastAsia"/>
        </w:rPr>
        <w:t>旧東海道品川宿地区周辺まちづくり協議会</w:t>
      </w:r>
      <w:r w:rsidR="00C91644" w:rsidRPr="00F16901">
        <w:rPr>
          <w:rFonts w:asciiTheme="minorEastAsia" w:eastAsiaTheme="minorEastAsia" w:hAnsiTheme="minorEastAsia" w:hint="eastAsia"/>
        </w:rPr>
        <w:t xml:space="preserve">　</w:t>
      </w:r>
      <w:r w:rsidR="002C279E" w:rsidRPr="00F16901">
        <w:rPr>
          <w:rFonts w:asciiTheme="minorEastAsia" w:eastAsiaTheme="minorEastAsia" w:hAnsiTheme="minorEastAsia" w:hint="eastAsia"/>
        </w:rPr>
        <w:t>長谷山　純</w:t>
      </w:r>
      <w:r w:rsidR="00C91644" w:rsidRPr="00F16901">
        <w:rPr>
          <w:rFonts w:asciiTheme="minorEastAsia" w:eastAsiaTheme="minorEastAsia" w:hAnsiTheme="minorEastAsia" w:hint="eastAsia"/>
        </w:rPr>
        <w:t xml:space="preserve">　</w:t>
      </w:r>
      <w:r w:rsidRPr="00F16901">
        <w:rPr>
          <w:rFonts w:asciiTheme="minorEastAsia" w:eastAsiaTheme="minorEastAsia" w:hAnsiTheme="minorEastAsia" w:hint="eastAsia"/>
        </w:rPr>
        <w:t>印</w:t>
      </w:r>
    </w:p>
    <w:p w14:paraId="5F958AAE" w14:textId="6B849404" w:rsidR="00DE1747" w:rsidRPr="00F16901" w:rsidRDefault="00DE1747" w:rsidP="006B1A29">
      <w:pPr>
        <w:rPr>
          <w:rFonts w:asciiTheme="minorEastAsia" w:eastAsiaTheme="minorEastAsia" w:hAnsiTheme="minorEastAsia"/>
        </w:rPr>
      </w:pPr>
      <w:r w:rsidRPr="00EF3EDE">
        <w:rPr>
          <w:rFonts w:asciiTheme="majorEastAsia" w:eastAsiaTheme="majorEastAsia" w:hAnsiTheme="majorEastAsia"/>
        </w:rPr>
        <w:tab/>
      </w:r>
      <w:r w:rsidRPr="00EF3EDE">
        <w:rPr>
          <w:rFonts w:asciiTheme="majorEastAsia" w:eastAsiaTheme="majorEastAsia" w:hAnsiTheme="majorEastAsia"/>
        </w:rPr>
        <w:tab/>
      </w:r>
      <w:r w:rsidRPr="00EF3EDE">
        <w:rPr>
          <w:rFonts w:asciiTheme="majorEastAsia" w:eastAsiaTheme="majorEastAsia" w:hAnsiTheme="majorEastAsia"/>
        </w:rPr>
        <w:tab/>
      </w:r>
      <w:r w:rsidRPr="00EF3EDE">
        <w:rPr>
          <w:rFonts w:asciiTheme="majorEastAsia" w:eastAsiaTheme="majorEastAsia" w:hAnsiTheme="majorEastAsia"/>
        </w:rPr>
        <w:tab/>
      </w:r>
      <w:r w:rsidR="00CD4D75" w:rsidRPr="00EF3EDE">
        <w:rPr>
          <w:rFonts w:asciiTheme="majorEastAsia" w:eastAsiaTheme="majorEastAsia" w:hAnsiTheme="majorEastAsia"/>
        </w:rPr>
        <w:tab/>
      </w:r>
      <w:r w:rsidR="00CD4D75" w:rsidRPr="00EF3EDE">
        <w:rPr>
          <w:rFonts w:asciiTheme="majorEastAsia" w:eastAsiaTheme="majorEastAsia" w:hAnsiTheme="majorEastAsia"/>
        </w:rPr>
        <w:tab/>
      </w:r>
      <w:r w:rsidR="00CD4D75" w:rsidRPr="00EF3EDE">
        <w:rPr>
          <w:rFonts w:asciiTheme="majorEastAsia" w:eastAsiaTheme="majorEastAsia" w:hAnsiTheme="majorEastAsia"/>
        </w:rPr>
        <w:tab/>
      </w:r>
      <w:r w:rsidR="00F10E49" w:rsidRPr="00F16901">
        <w:rPr>
          <w:rFonts w:asciiTheme="minorEastAsia" w:eastAsiaTheme="minorEastAsia" w:hAnsiTheme="minorEastAsia" w:hint="eastAsia"/>
        </w:rPr>
        <w:t>議事担当　長谷山　純</w:t>
      </w:r>
    </w:p>
    <w:p w14:paraId="68542216" w14:textId="46A800CD" w:rsidR="00F16901" w:rsidRPr="00F16901" w:rsidRDefault="00841B04" w:rsidP="00F16901">
      <w:pPr>
        <w:rPr>
          <w:rFonts w:asciiTheme="minorEastAsia" w:eastAsiaTheme="minorEastAsia" w:hAnsiTheme="minorEastAsia"/>
        </w:rPr>
      </w:pPr>
      <w:r w:rsidRPr="00EF3EDE">
        <w:rPr>
          <w:rFonts w:asciiTheme="majorEastAsia" w:eastAsiaTheme="majorEastAsia" w:hAnsiTheme="majorEastAsia" w:hint="eastAsia"/>
          <w:b/>
        </w:rPr>
        <w:t>・</w:t>
      </w:r>
      <w:r w:rsidR="006B1A29" w:rsidRPr="00EF3EDE">
        <w:rPr>
          <w:rFonts w:asciiTheme="majorEastAsia" w:eastAsiaTheme="majorEastAsia" w:hAnsiTheme="majorEastAsia" w:hint="eastAsia"/>
          <w:b/>
        </w:rPr>
        <w:t>業務内容</w:t>
      </w:r>
      <w:r w:rsidRPr="00EF3EDE">
        <w:rPr>
          <w:rFonts w:asciiTheme="majorEastAsia" w:eastAsiaTheme="majorEastAsia" w:hAnsiTheme="majorEastAsia" w:hint="eastAsia"/>
          <w:b/>
        </w:rPr>
        <w:t>：</w:t>
      </w:r>
      <w:r w:rsidR="00F16901" w:rsidRPr="00F16901">
        <w:rPr>
          <w:rFonts w:asciiTheme="minorEastAsia" w:eastAsiaTheme="minorEastAsia" w:hAnsiTheme="minorEastAsia" w:hint="eastAsia"/>
        </w:rPr>
        <w:t>法政大学大学院デザインスタジオ作品発表会</w:t>
      </w:r>
    </w:p>
    <w:p w14:paraId="36339922" w14:textId="2C2C379D" w:rsidR="00F16901" w:rsidRDefault="00F16901" w:rsidP="00F16901">
      <w:pPr>
        <w:rPr>
          <w:rFonts w:asciiTheme="minorEastAsia" w:eastAsiaTheme="minorEastAsia" w:hAnsiTheme="minorEastAsia"/>
        </w:rPr>
      </w:pPr>
      <w:r w:rsidRPr="00F16901">
        <w:rPr>
          <w:rFonts w:asciiTheme="minorEastAsia" w:eastAsiaTheme="minorEastAsia" w:hAnsiTheme="minorEastAsia"/>
        </w:rPr>
        <w:t xml:space="preserve">　　　　　　</w:t>
      </w:r>
      <w:r w:rsidRPr="00F16901">
        <w:rPr>
          <w:rFonts w:asciiTheme="minorEastAsia" w:eastAsiaTheme="minorEastAsia" w:hAnsiTheme="minorEastAsia" w:hint="eastAsia"/>
        </w:rPr>
        <w:t>「</w:t>
      </w:r>
      <w:r w:rsidR="004A6452">
        <w:rPr>
          <w:rFonts w:asciiTheme="minorEastAsia" w:eastAsiaTheme="minorEastAsia" w:hAnsiTheme="minorEastAsia" w:hint="eastAsia"/>
        </w:rPr>
        <w:t>時間の連続性、空間の連続性</w:t>
      </w:r>
      <w:bookmarkStart w:id="0" w:name="_GoBack"/>
      <w:bookmarkEnd w:id="0"/>
      <w:r w:rsidR="004A6452">
        <w:rPr>
          <w:rFonts w:asciiTheme="minorEastAsia" w:eastAsiaTheme="minorEastAsia" w:hAnsiTheme="minorEastAsia" w:hint="eastAsia"/>
        </w:rPr>
        <w:t>、人間の連続性</w:t>
      </w:r>
      <w:r w:rsidRPr="00F16901">
        <w:rPr>
          <w:rFonts w:asciiTheme="minorEastAsia" w:eastAsiaTheme="minorEastAsia" w:hAnsiTheme="minorEastAsia" w:hint="eastAsia"/>
        </w:rPr>
        <w:t>」</w:t>
      </w:r>
    </w:p>
    <w:p w14:paraId="52F13238" w14:textId="77777777" w:rsidR="00707403" w:rsidRDefault="00E61A1D" w:rsidP="00F16901">
      <w:pPr>
        <w:rPr>
          <w:rFonts w:asciiTheme="minorEastAsia" w:eastAsiaTheme="minorEastAsia" w:hAnsiTheme="minorEastAsia"/>
        </w:rPr>
      </w:pPr>
      <w:r w:rsidRPr="00AB004C">
        <w:rPr>
          <w:rFonts w:asciiTheme="minorEastAsia" w:eastAsiaTheme="minorEastAsia" w:hAnsiTheme="minorEastAsia" w:hint="eastAsia"/>
        </w:rPr>
        <w:t xml:space="preserve">　</w:t>
      </w:r>
    </w:p>
    <w:p w14:paraId="61122DDB" w14:textId="6DE7067F" w:rsidR="00E61A1D" w:rsidRPr="00AB004C" w:rsidRDefault="00E61A1D" w:rsidP="00707403">
      <w:pPr>
        <w:ind w:firstLineChars="100" w:firstLine="210"/>
        <w:rPr>
          <w:rFonts w:asciiTheme="minorEastAsia" w:eastAsiaTheme="minorEastAsia" w:hAnsiTheme="minorEastAsia"/>
        </w:rPr>
      </w:pPr>
      <w:r w:rsidRPr="00AB004C">
        <w:rPr>
          <w:rFonts w:asciiTheme="minorEastAsia" w:eastAsiaTheme="minorEastAsia" w:hAnsiTheme="minorEastAsia" w:hint="eastAsia"/>
        </w:rPr>
        <w:t>発表会の歴史</w:t>
      </w:r>
    </w:p>
    <w:p w14:paraId="58B77F2D" w14:textId="0A206065" w:rsidR="004A6452" w:rsidRDefault="00720A1C" w:rsidP="004A6452">
      <w:pPr>
        <w:ind w:left="840"/>
        <w:rPr>
          <w:rFonts w:asciiTheme="minorEastAsia" w:eastAsiaTheme="minorEastAsia" w:hAnsiTheme="minorEastAsia"/>
        </w:rPr>
      </w:pPr>
      <w:r>
        <w:rPr>
          <w:rFonts w:asciiTheme="minorEastAsia" w:eastAsiaTheme="minorEastAsia" w:hAnsiTheme="minorEastAsia" w:hint="eastAsia"/>
        </w:rPr>
        <w:t>品川宿周辺を対象とした</w:t>
      </w:r>
      <w:r w:rsidR="00E61A1D" w:rsidRPr="00AB004C">
        <w:rPr>
          <w:rFonts w:asciiTheme="minorEastAsia" w:eastAsiaTheme="minorEastAsia" w:hAnsiTheme="minorEastAsia" w:hint="eastAsia"/>
        </w:rPr>
        <w:t>大学または大学院生による作品の発表会</w:t>
      </w:r>
      <w:r>
        <w:rPr>
          <w:rFonts w:asciiTheme="minorEastAsia" w:eastAsiaTheme="minorEastAsia" w:hAnsiTheme="minorEastAsia" w:hint="eastAsia"/>
        </w:rPr>
        <w:t>の歴史は古く、</w:t>
      </w:r>
      <w:r w:rsidR="00E61A1D" w:rsidRPr="00AB004C">
        <w:rPr>
          <w:rFonts w:asciiTheme="minorEastAsia" w:eastAsiaTheme="minorEastAsia" w:hAnsiTheme="minorEastAsia" w:hint="eastAsia"/>
        </w:rPr>
        <w:t>平成１０年に日大生による「品川宿再生計画」</w:t>
      </w:r>
      <w:r>
        <w:rPr>
          <w:rFonts w:asciiTheme="minorEastAsia" w:eastAsiaTheme="minorEastAsia" w:hAnsiTheme="minorEastAsia" w:hint="eastAsia"/>
        </w:rPr>
        <w:t>、</w:t>
      </w:r>
      <w:r w:rsidR="00E61A1D" w:rsidRPr="00AB004C">
        <w:rPr>
          <w:rFonts w:asciiTheme="minorEastAsia" w:eastAsiaTheme="minorEastAsia" w:hAnsiTheme="minorEastAsia" w:hint="eastAsia"/>
        </w:rPr>
        <w:t>平成１５年は法政大陣内研究室と一橋大、その後明大、早大</w:t>
      </w:r>
      <w:r>
        <w:rPr>
          <w:rFonts w:asciiTheme="minorEastAsia" w:eastAsiaTheme="minorEastAsia" w:hAnsiTheme="minorEastAsia" w:hint="eastAsia"/>
        </w:rPr>
        <w:t>と続く</w:t>
      </w:r>
      <w:r w:rsidR="00A7732E">
        <w:rPr>
          <w:rFonts w:asciiTheme="minorEastAsia" w:eastAsiaTheme="minorEastAsia" w:hAnsiTheme="minorEastAsia" w:hint="eastAsia"/>
        </w:rPr>
        <w:t>。特に法政大は毎年のように</w:t>
      </w:r>
      <w:r w:rsidR="00A7732E" w:rsidRPr="00A7732E">
        <w:rPr>
          <w:rFonts w:asciiTheme="minorEastAsia" w:eastAsiaTheme="minorEastAsia" w:hAnsiTheme="minorEastAsia" w:hint="eastAsia"/>
        </w:rPr>
        <w:t>永瀬克己</w:t>
      </w:r>
      <w:r w:rsidR="00E61A1D" w:rsidRPr="00AB004C">
        <w:rPr>
          <w:rFonts w:asciiTheme="minorEastAsia" w:eastAsiaTheme="minorEastAsia" w:hAnsiTheme="minorEastAsia" w:hint="eastAsia"/>
        </w:rPr>
        <w:t>先生</w:t>
      </w:r>
      <w:r w:rsidR="00A7732E">
        <w:rPr>
          <w:rFonts w:asciiTheme="minorEastAsia" w:eastAsiaTheme="minorEastAsia" w:hAnsiTheme="minorEastAsia" w:hint="eastAsia"/>
        </w:rPr>
        <w:t>そして陣内信秀先生が</w:t>
      </w:r>
      <w:r w:rsidR="00E61A1D" w:rsidRPr="00AB004C">
        <w:rPr>
          <w:rFonts w:asciiTheme="minorEastAsia" w:eastAsiaTheme="minorEastAsia" w:hAnsiTheme="minorEastAsia" w:hint="eastAsia"/>
        </w:rPr>
        <w:t>続けてくださ</w:t>
      </w:r>
      <w:r w:rsidR="004A6452">
        <w:rPr>
          <w:rFonts w:asciiTheme="minorEastAsia" w:eastAsiaTheme="minorEastAsia" w:hAnsiTheme="minorEastAsia" w:hint="eastAsia"/>
        </w:rPr>
        <w:t>り、</w:t>
      </w:r>
      <w:r w:rsidR="004A6452" w:rsidRPr="004A6452">
        <w:rPr>
          <w:rFonts w:asciiTheme="minorEastAsia" w:eastAsiaTheme="minorEastAsia" w:hAnsiTheme="minorEastAsia" w:hint="eastAsia"/>
        </w:rPr>
        <w:t>今年からは北山恒先生</w:t>
      </w:r>
      <w:r w:rsidR="004A6452">
        <w:rPr>
          <w:rFonts w:asciiTheme="minorEastAsia" w:eastAsiaTheme="minorEastAsia" w:hAnsiTheme="minorEastAsia" w:hint="eastAsia"/>
        </w:rPr>
        <w:t>に</w:t>
      </w:r>
      <w:r w:rsidR="004A6452" w:rsidRPr="004A6452">
        <w:rPr>
          <w:rFonts w:asciiTheme="minorEastAsia" w:eastAsiaTheme="minorEastAsia" w:hAnsiTheme="minorEastAsia" w:hint="eastAsia"/>
        </w:rPr>
        <w:t>引き継</w:t>
      </w:r>
      <w:r w:rsidR="004A6452">
        <w:rPr>
          <w:rFonts w:asciiTheme="minorEastAsia" w:eastAsiaTheme="minorEastAsia" w:hAnsiTheme="minorEastAsia" w:hint="eastAsia"/>
        </w:rPr>
        <w:t>がれた。</w:t>
      </w:r>
    </w:p>
    <w:p w14:paraId="171EB233" w14:textId="77777777" w:rsidR="00707403" w:rsidRPr="004A6452" w:rsidRDefault="00707403" w:rsidP="004A6452">
      <w:pPr>
        <w:ind w:left="840"/>
        <w:rPr>
          <w:rFonts w:asciiTheme="minorEastAsia" w:eastAsiaTheme="minorEastAsia" w:hAnsiTheme="minorEastAsia" w:hint="eastAsia"/>
        </w:rPr>
      </w:pPr>
    </w:p>
    <w:p w14:paraId="7A96E3FD" w14:textId="6386B16F" w:rsidR="006D135B" w:rsidRDefault="006D135B" w:rsidP="006D135B">
      <w:pPr>
        <w:ind w:firstLineChars="100" w:firstLine="210"/>
        <w:rPr>
          <w:rFonts w:asciiTheme="minorEastAsia" w:eastAsiaTheme="minorEastAsia" w:hAnsiTheme="minorEastAsia"/>
        </w:rPr>
      </w:pPr>
      <w:r>
        <w:rPr>
          <w:rFonts w:asciiTheme="minorEastAsia" w:eastAsiaTheme="minorEastAsia" w:hAnsiTheme="minorEastAsia" w:hint="eastAsia"/>
        </w:rPr>
        <w:t>発表会の概要</w:t>
      </w:r>
    </w:p>
    <w:p w14:paraId="237BE86C" w14:textId="62DCBD6B" w:rsidR="006D135B" w:rsidRDefault="006D135B" w:rsidP="00CD4C93">
      <w:pPr>
        <w:ind w:firstLineChars="400" w:firstLine="840"/>
        <w:rPr>
          <w:rFonts w:asciiTheme="minorEastAsia" w:eastAsiaTheme="minorEastAsia" w:hAnsiTheme="minorEastAsia"/>
        </w:rPr>
      </w:pPr>
      <w:r>
        <w:rPr>
          <w:rFonts w:asciiTheme="minorEastAsia" w:eastAsiaTheme="minorEastAsia" w:hAnsiTheme="minorEastAsia" w:hint="eastAsia"/>
        </w:rPr>
        <w:t>出席者：法政大学</w:t>
      </w:r>
      <w:r w:rsidR="00293F56">
        <w:rPr>
          <w:rFonts w:asciiTheme="minorEastAsia" w:eastAsiaTheme="minorEastAsia" w:hAnsiTheme="minorEastAsia" w:hint="eastAsia"/>
        </w:rPr>
        <w:t>８名</w:t>
      </w:r>
      <w:r>
        <w:rPr>
          <w:rFonts w:asciiTheme="minorEastAsia" w:eastAsiaTheme="minorEastAsia" w:hAnsiTheme="minorEastAsia" w:hint="eastAsia"/>
        </w:rPr>
        <w:t xml:space="preserve">　</w:t>
      </w:r>
      <w:r w:rsidR="00CD4C93">
        <w:rPr>
          <w:rFonts w:asciiTheme="minorEastAsia" w:eastAsiaTheme="minorEastAsia" w:hAnsiTheme="minorEastAsia" w:hint="eastAsia"/>
        </w:rPr>
        <w:t>北山恒教授、</w:t>
      </w:r>
      <w:r w:rsidRPr="00AB004C">
        <w:rPr>
          <w:rFonts w:asciiTheme="minorEastAsia" w:eastAsiaTheme="minorEastAsia" w:hAnsiTheme="minorEastAsia" w:hint="eastAsia"/>
        </w:rPr>
        <w:t>陣内秀信</w:t>
      </w:r>
      <w:r>
        <w:rPr>
          <w:rFonts w:asciiTheme="minorEastAsia" w:eastAsiaTheme="minorEastAsia" w:hAnsiTheme="minorEastAsia" w:hint="eastAsia"/>
        </w:rPr>
        <w:t>教授、猪野忍先生、大学院１年生</w:t>
      </w:r>
      <w:r w:rsidR="00CD4C93">
        <w:rPr>
          <w:rFonts w:asciiTheme="minorEastAsia" w:eastAsiaTheme="minorEastAsia" w:hAnsiTheme="minorEastAsia" w:hint="eastAsia"/>
        </w:rPr>
        <w:t>５</w:t>
      </w:r>
      <w:r>
        <w:rPr>
          <w:rFonts w:asciiTheme="minorEastAsia" w:eastAsiaTheme="minorEastAsia" w:hAnsiTheme="minorEastAsia" w:hint="eastAsia"/>
        </w:rPr>
        <w:t>名</w:t>
      </w:r>
      <w:r w:rsidRPr="00AB004C">
        <w:rPr>
          <w:rFonts w:asciiTheme="minorEastAsia" w:eastAsiaTheme="minorEastAsia" w:hAnsiTheme="minorEastAsia" w:hint="eastAsia"/>
        </w:rPr>
        <w:t>。</w:t>
      </w:r>
    </w:p>
    <w:p w14:paraId="1A8F9F48" w14:textId="383E3980" w:rsidR="006D135B" w:rsidRDefault="006D135B" w:rsidP="00D1593D">
      <w:pPr>
        <w:ind w:firstLineChars="800" w:firstLine="1680"/>
        <w:rPr>
          <w:rFonts w:asciiTheme="minorEastAsia" w:eastAsiaTheme="minorEastAsia" w:hAnsiTheme="minorEastAsia"/>
        </w:rPr>
      </w:pPr>
      <w:r>
        <w:rPr>
          <w:rFonts w:asciiTheme="minorEastAsia" w:eastAsiaTheme="minorEastAsia" w:hAnsiTheme="minorEastAsia" w:hint="eastAsia"/>
        </w:rPr>
        <w:t>まちのひと</w:t>
      </w:r>
      <w:r w:rsidR="00CD4C93">
        <w:rPr>
          <w:rFonts w:asciiTheme="minorEastAsia" w:eastAsiaTheme="minorEastAsia" w:hAnsiTheme="minorEastAsia" w:hint="eastAsia"/>
        </w:rPr>
        <w:t>１７</w:t>
      </w:r>
      <w:r w:rsidR="00293F56">
        <w:rPr>
          <w:rFonts w:asciiTheme="minorEastAsia" w:eastAsiaTheme="minorEastAsia" w:hAnsiTheme="minorEastAsia" w:hint="eastAsia"/>
        </w:rPr>
        <w:t>名</w:t>
      </w:r>
    </w:p>
    <w:p w14:paraId="7060C856" w14:textId="614366F8" w:rsidR="00301255" w:rsidRDefault="00301255" w:rsidP="00301255">
      <w:pPr>
        <w:rPr>
          <w:rFonts w:asciiTheme="minorEastAsia" w:eastAsiaTheme="minorEastAsia" w:hAnsiTheme="minorEastAsia"/>
        </w:rPr>
      </w:pPr>
      <w:r>
        <w:rPr>
          <w:rFonts w:asciiTheme="minorEastAsia" w:eastAsiaTheme="minorEastAsia" w:hAnsiTheme="minorEastAsia" w:hint="eastAsia"/>
        </w:rPr>
        <w:t xml:space="preserve">　　　　発表は各</w:t>
      </w:r>
      <w:r w:rsidR="00CD4C93">
        <w:rPr>
          <w:rFonts w:asciiTheme="minorEastAsia" w:eastAsiaTheme="minorEastAsia" w:hAnsiTheme="minorEastAsia" w:hint="eastAsia"/>
        </w:rPr>
        <w:t>プロジェクト</w:t>
      </w:r>
      <w:r>
        <w:rPr>
          <w:rFonts w:asciiTheme="minorEastAsia" w:eastAsiaTheme="minorEastAsia" w:hAnsiTheme="minorEastAsia" w:hint="eastAsia"/>
        </w:rPr>
        <w:t>１５分＋質疑応答</w:t>
      </w:r>
      <w:r w:rsidR="009C69AF">
        <w:rPr>
          <w:rFonts w:asciiTheme="minorEastAsia" w:eastAsiaTheme="minorEastAsia" w:hAnsiTheme="minorEastAsia" w:hint="eastAsia"/>
        </w:rPr>
        <w:t>１０</w:t>
      </w:r>
      <w:r>
        <w:rPr>
          <w:rFonts w:asciiTheme="minorEastAsia" w:eastAsiaTheme="minorEastAsia" w:hAnsiTheme="minorEastAsia" w:hint="eastAsia"/>
        </w:rPr>
        <w:t>分</w:t>
      </w:r>
      <w:r w:rsidR="009C69AF">
        <w:rPr>
          <w:rFonts w:asciiTheme="minorEastAsia" w:eastAsiaTheme="minorEastAsia" w:hAnsiTheme="minorEastAsia" w:hint="eastAsia"/>
        </w:rPr>
        <w:t>程度</w:t>
      </w:r>
      <w:r>
        <w:rPr>
          <w:rFonts w:asciiTheme="minorEastAsia" w:eastAsiaTheme="minorEastAsia" w:hAnsiTheme="minorEastAsia" w:hint="eastAsia"/>
        </w:rPr>
        <w:t>、</w:t>
      </w:r>
    </w:p>
    <w:p w14:paraId="2D533494" w14:textId="7896639B" w:rsidR="005A6ECA" w:rsidRPr="005A6ECA" w:rsidRDefault="005A6ECA" w:rsidP="005A6ECA">
      <w:pPr>
        <w:ind w:left="840"/>
        <w:rPr>
          <w:rFonts w:asciiTheme="minorEastAsia" w:eastAsiaTheme="minorEastAsia" w:hAnsiTheme="minorEastAsia" w:hint="eastAsia"/>
        </w:rPr>
      </w:pPr>
      <w:r w:rsidRPr="005A6ECA">
        <w:rPr>
          <w:rFonts w:asciiTheme="minorEastAsia" w:eastAsiaTheme="minorEastAsia" w:hAnsiTheme="minorEastAsia" w:hint="eastAsia"/>
        </w:rPr>
        <w:t>山の手通りから品川浦までのエリアを１／２００の模型化、そこに寺チーム、商店街チーム、ウォーターフロントチームが１４のプロジェクトを展開した。</w:t>
      </w:r>
    </w:p>
    <w:p w14:paraId="6C14EE4D" w14:textId="411844C4" w:rsidR="005A6ECA" w:rsidRPr="005A6ECA" w:rsidRDefault="005A6ECA" w:rsidP="005A6ECA">
      <w:pPr>
        <w:ind w:left="840"/>
        <w:rPr>
          <w:rFonts w:asciiTheme="minorEastAsia" w:eastAsiaTheme="minorEastAsia" w:hAnsiTheme="minorEastAsia" w:hint="eastAsia"/>
        </w:rPr>
      </w:pPr>
      <w:r w:rsidRPr="005A6ECA">
        <w:rPr>
          <w:rFonts w:asciiTheme="minorEastAsia" w:eastAsiaTheme="minorEastAsia" w:hAnsiTheme="minorEastAsia" w:hint="eastAsia"/>
        </w:rPr>
        <w:t>各計画は全体の中できちんと位置付けられたうえで細部までデザインされ、プレゼンテーションも大変分かりやすいものとなり、質疑応答も活発に行われた。</w:t>
      </w:r>
    </w:p>
    <w:p w14:paraId="3052BFE3" w14:textId="3767DBA3" w:rsidR="005A6ECA" w:rsidRDefault="005A6ECA" w:rsidP="005A6ECA">
      <w:pPr>
        <w:ind w:firstLine="840"/>
        <w:rPr>
          <w:rFonts w:asciiTheme="minorEastAsia" w:eastAsiaTheme="minorEastAsia" w:hAnsiTheme="minorEastAsia" w:hint="eastAsia"/>
        </w:rPr>
      </w:pPr>
      <w:r w:rsidRPr="005A6ECA">
        <w:rPr>
          <w:rFonts w:asciiTheme="minorEastAsia" w:eastAsiaTheme="minorEastAsia" w:hAnsiTheme="minorEastAsia" w:hint="eastAsia"/>
        </w:rPr>
        <w:t>私たちのまちに、先生方と学生さん達の膨大なエネルギーが注がれた。</w:t>
      </w:r>
    </w:p>
    <w:p w14:paraId="34AB3208" w14:textId="10EA4B48" w:rsidR="00707403" w:rsidRDefault="00707403" w:rsidP="00301255">
      <w:pPr>
        <w:rPr>
          <w:rFonts w:asciiTheme="minorEastAsia" w:eastAsiaTheme="minorEastAsia" w:hAnsiTheme="minorEastAsia"/>
        </w:rPr>
      </w:pPr>
      <w:r>
        <w:rPr>
          <w:rFonts w:asciiTheme="minorEastAsia" w:eastAsiaTheme="minorEastAsia" w:hAnsiTheme="minorEastAsia"/>
          <w:noProof/>
        </w:rPr>
        <w:drawing>
          <wp:anchor distT="0" distB="0" distL="114300" distR="114300" simplePos="0" relativeHeight="251658240" behindDoc="0" locked="0" layoutInCell="1" allowOverlap="1" wp14:anchorId="6524FF6A" wp14:editId="4DFF76D2">
            <wp:simplePos x="0" y="0"/>
            <wp:positionH relativeFrom="column">
              <wp:posOffset>537845</wp:posOffset>
            </wp:positionH>
            <wp:positionV relativeFrom="paragraph">
              <wp:posOffset>90805</wp:posOffset>
            </wp:positionV>
            <wp:extent cx="2699385" cy="2024380"/>
            <wp:effectExtent l="0" t="0" r="5715"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203発表会 (4).JPG"/>
                    <pic:cNvPicPr/>
                  </pic:nvPicPr>
                  <pic:blipFill>
                    <a:blip r:embed="rId7"/>
                    <a:stretch>
                      <a:fillRect/>
                    </a:stretch>
                  </pic:blipFill>
                  <pic:spPr>
                    <a:xfrm>
                      <a:off x="0" y="0"/>
                      <a:ext cx="2699385" cy="2024380"/>
                    </a:xfrm>
                    <a:prstGeom prst="rect">
                      <a:avLst/>
                    </a:prstGeom>
                  </pic:spPr>
                </pic:pic>
              </a:graphicData>
            </a:graphic>
            <wp14:sizeRelH relativeFrom="margin">
              <wp14:pctWidth>0</wp14:pctWidth>
            </wp14:sizeRelH>
            <wp14:sizeRelV relativeFrom="margin">
              <wp14:pctHeight>0</wp14:pctHeight>
            </wp14:sizeRelV>
          </wp:anchor>
        </w:drawing>
      </w:r>
      <w:r>
        <w:rPr>
          <w:rFonts w:asciiTheme="minorEastAsia" w:eastAsiaTheme="minorEastAsia" w:hAnsiTheme="minorEastAsia"/>
          <w:noProof/>
        </w:rPr>
        <w:drawing>
          <wp:anchor distT="0" distB="0" distL="114300" distR="114300" simplePos="0" relativeHeight="251659264" behindDoc="0" locked="0" layoutInCell="1" allowOverlap="1" wp14:anchorId="1FE77805" wp14:editId="2097FBEC">
            <wp:simplePos x="0" y="0"/>
            <wp:positionH relativeFrom="column">
              <wp:posOffset>3462020</wp:posOffset>
            </wp:positionH>
            <wp:positionV relativeFrom="paragraph">
              <wp:posOffset>81280</wp:posOffset>
            </wp:positionV>
            <wp:extent cx="2700000" cy="2025000"/>
            <wp:effectExtent l="0" t="0" r="5715"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203発表会 (13).JPG"/>
                    <pic:cNvPicPr/>
                  </pic:nvPicPr>
                  <pic:blipFill>
                    <a:blip r:embed="rId8"/>
                    <a:stretch>
                      <a:fillRect/>
                    </a:stretch>
                  </pic:blipFill>
                  <pic:spPr>
                    <a:xfrm>
                      <a:off x="0" y="0"/>
                      <a:ext cx="2700000" cy="2025000"/>
                    </a:xfrm>
                    <a:prstGeom prst="rect">
                      <a:avLst/>
                    </a:prstGeom>
                  </pic:spPr>
                </pic:pic>
              </a:graphicData>
            </a:graphic>
          </wp:anchor>
        </w:drawing>
      </w:r>
    </w:p>
    <w:p w14:paraId="11AACBB3" w14:textId="150FA5E7" w:rsidR="00707403" w:rsidRDefault="00707403" w:rsidP="00301255">
      <w:pPr>
        <w:rPr>
          <w:rFonts w:asciiTheme="minorEastAsia" w:eastAsiaTheme="minorEastAsia" w:hAnsiTheme="minorEastAsia"/>
        </w:rPr>
      </w:pPr>
    </w:p>
    <w:p w14:paraId="4377AA9A" w14:textId="1B92A357" w:rsidR="00707403" w:rsidRDefault="00707403" w:rsidP="00301255">
      <w:pPr>
        <w:rPr>
          <w:rFonts w:asciiTheme="minorEastAsia" w:eastAsiaTheme="minorEastAsia" w:hAnsiTheme="minorEastAsia"/>
        </w:rPr>
      </w:pPr>
    </w:p>
    <w:p w14:paraId="7546B365" w14:textId="0756C733" w:rsidR="00707403" w:rsidRDefault="00707403" w:rsidP="00301255">
      <w:pPr>
        <w:rPr>
          <w:rFonts w:asciiTheme="minorEastAsia" w:eastAsiaTheme="minorEastAsia" w:hAnsiTheme="minorEastAsia"/>
        </w:rPr>
      </w:pPr>
    </w:p>
    <w:p w14:paraId="2724B24A" w14:textId="139E68CB" w:rsidR="00707403" w:rsidRDefault="00707403" w:rsidP="00301255">
      <w:pPr>
        <w:rPr>
          <w:rFonts w:asciiTheme="minorEastAsia" w:eastAsiaTheme="minorEastAsia" w:hAnsiTheme="minorEastAsia"/>
        </w:rPr>
      </w:pPr>
    </w:p>
    <w:p w14:paraId="3F26E9D8" w14:textId="52E5E2DA" w:rsidR="00707403" w:rsidRDefault="00707403" w:rsidP="00301255">
      <w:pPr>
        <w:rPr>
          <w:rFonts w:asciiTheme="minorEastAsia" w:eastAsiaTheme="minorEastAsia" w:hAnsiTheme="minorEastAsia"/>
        </w:rPr>
      </w:pPr>
    </w:p>
    <w:p w14:paraId="583CA7CD" w14:textId="29FE3ED0" w:rsidR="00707403" w:rsidRDefault="00707403" w:rsidP="00301255">
      <w:pPr>
        <w:rPr>
          <w:rFonts w:asciiTheme="minorEastAsia" w:eastAsiaTheme="minorEastAsia" w:hAnsiTheme="minorEastAsia"/>
        </w:rPr>
      </w:pPr>
    </w:p>
    <w:p w14:paraId="19BC7527" w14:textId="77777777" w:rsidR="00707403" w:rsidRDefault="00707403" w:rsidP="00301255">
      <w:pPr>
        <w:rPr>
          <w:rFonts w:asciiTheme="minorEastAsia" w:eastAsiaTheme="minorEastAsia" w:hAnsiTheme="minorEastAsia" w:hint="eastAsia"/>
        </w:rPr>
      </w:pPr>
    </w:p>
    <w:p w14:paraId="71F82C26" w14:textId="48B251B7" w:rsidR="00707403" w:rsidRDefault="00707403" w:rsidP="00301255">
      <w:pPr>
        <w:rPr>
          <w:rFonts w:asciiTheme="minorEastAsia" w:eastAsiaTheme="minorEastAsia" w:hAnsiTheme="minorEastAsia"/>
        </w:rPr>
      </w:pPr>
    </w:p>
    <w:p w14:paraId="3B47A657" w14:textId="0FA70827" w:rsidR="00707403" w:rsidRDefault="00707403" w:rsidP="00301255">
      <w:pPr>
        <w:rPr>
          <w:rFonts w:asciiTheme="minorEastAsia" w:eastAsiaTheme="minorEastAsia" w:hAnsiTheme="minorEastAsia"/>
        </w:rPr>
      </w:pPr>
    </w:p>
    <w:p w14:paraId="15F0676F" w14:textId="42BCC7B2" w:rsidR="00707403" w:rsidRDefault="00707403" w:rsidP="00301255">
      <w:pPr>
        <w:rPr>
          <w:rFonts w:asciiTheme="minorEastAsia" w:eastAsiaTheme="minorEastAsia" w:hAnsiTheme="minorEastAsia"/>
        </w:rPr>
      </w:pPr>
    </w:p>
    <w:p w14:paraId="5F45BE3F" w14:textId="77777777" w:rsidR="00707403" w:rsidRDefault="00707403" w:rsidP="00301255">
      <w:pPr>
        <w:rPr>
          <w:rFonts w:asciiTheme="minorEastAsia" w:eastAsiaTheme="minorEastAsia" w:hAnsiTheme="minorEastAsia" w:hint="eastAsia"/>
        </w:rPr>
      </w:pPr>
    </w:p>
    <w:p w14:paraId="7A2E582F" w14:textId="7E57C97E" w:rsidR="009C69AF" w:rsidRDefault="009C69AF" w:rsidP="00301255">
      <w:pPr>
        <w:rPr>
          <w:rFonts w:asciiTheme="minorEastAsia" w:eastAsiaTheme="minorEastAsia" w:hAnsiTheme="minorEastAsia"/>
        </w:rPr>
      </w:pPr>
      <w:r>
        <w:rPr>
          <w:rFonts w:asciiTheme="minorEastAsia" w:eastAsiaTheme="minorEastAsia" w:hAnsiTheme="minorEastAsia" w:hint="eastAsia"/>
        </w:rPr>
        <w:lastRenderedPageBreak/>
        <w:t xml:space="preserve">　計画のコンセプト（敬称略）</w:t>
      </w:r>
      <w:r w:rsidR="005A6ECA">
        <w:rPr>
          <w:rFonts w:asciiTheme="minorEastAsia" w:eastAsiaTheme="minorEastAsia" w:hAnsiTheme="minorEastAsia" w:hint="eastAsia"/>
        </w:rPr>
        <w:t>発表順　〇は発表なし</w:t>
      </w:r>
    </w:p>
    <w:p w14:paraId="1E506678" w14:textId="16A3DB88" w:rsidR="005A6ECA" w:rsidRPr="009C69AF" w:rsidRDefault="00EB3FF3" w:rsidP="005A6ECA">
      <w:pPr>
        <w:ind w:firstLineChars="300" w:firstLine="630"/>
        <w:rPr>
          <w:rFonts w:asciiTheme="minorEastAsia" w:eastAsiaTheme="minorEastAsia" w:hAnsiTheme="minorEastAsia" w:hint="eastAsia"/>
        </w:rPr>
      </w:pPr>
      <w:r>
        <w:rPr>
          <w:rFonts w:asciiTheme="minorEastAsia" w:eastAsiaTheme="minorEastAsia" w:hAnsiTheme="minorEastAsia" w:hint="eastAsia"/>
          <w:noProof/>
        </w:rPr>
        <w:drawing>
          <wp:anchor distT="0" distB="0" distL="114300" distR="114300" simplePos="0" relativeHeight="251660288" behindDoc="0" locked="0" layoutInCell="1" allowOverlap="1" wp14:anchorId="27ED9703" wp14:editId="61C24E57">
            <wp:simplePos x="0" y="0"/>
            <wp:positionH relativeFrom="column">
              <wp:posOffset>3557270</wp:posOffset>
            </wp:positionH>
            <wp:positionV relativeFrom="paragraph">
              <wp:posOffset>163830</wp:posOffset>
            </wp:positionV>
            <wp:extent cx="2699385" cy="2024380"/>
            <wp:effectExtent l="0" t="0" r="5715"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203発表会 (7).JPG"/>
                    <pic:cNvPicPr/>
                  </pic:nvPicPr>
                  <pic:blipFill>
                    <a:blip r:embed="rId9"/>
                    <a:stretch>
                      <a:fillRect/>
                    </a:stretch>
                  </pic:blipFill>
                  <pic:spPr>
                    <a:xfrm>
                      <a:off x="0" y="0"/>
                      <a:ext cx="2699385" cy="2024380"/>
                    </a:xfrm>
                    <a:prstGeom prst="rect">
                      <a:avLst/>
                    </a:prstGeom>
                  </pic:spPr>
                </pic:pic>
              </a:graphicData>
            </a:graphic>
          </wp:anchor>
        </w:drawing>
      </w:r>
      <w:r w:rsidR="005A6ECA">
        <w:rPr>
          <w:rFonts w:asciiTheme="minorEastAsia" w:eastAsiaTheme="minorEastAsia" w:hAnsiTheme="minorEastAsia" w:hint="eastAsia"/>
        </w:rPr>
        <w:t>①</w:t>
      </w:r>
      <w:r w:rsidR="005A6ECA" w:rsidRPr="009C69AF">
        <w:rPr>
          <w:rFonts w:asciiTheme="minorEastAsia" w:eastAsiaTheme="minorEastAsia" w:hAnsiTheme="minorEastAsia" w:hint="eastAsia"/>
        </w:rPr>
        <w:t>渡辺道也</w:t>
      </w:r>
      <w:r w:rsidR="005A6ECA">
        <w:rPr>
          <w:rFonts w:asciiTheme="minorEastAsia" w:eastAsiaTheme="minorEastAsia" w:hAnsiTheme="minorEastAsia" w:hint="eastAsia"/>
        </w:rPr>
        <w:t>（</w:t>
      </w:r>
      <w:r w:rsidR="005A6ECA" w:rsidRPr="009C69AF">
        <w:rPr>
          <w:rFonts w:asciiTheme="minorEastAsia" w:eastAsiaTheme="minorEastAsia" w:hAnsiTheme="minorEastAsia" w:hint="eastAsia"/>
        </w:rPr>
        <w:t>北山研究室</w:t>
      </w:r>
      <w:r w:rsidR="005A6ECA">
        <w:rPr>
          <w:rFonts w:asciiTheme="minorEastAsia" w:eastAsiaTheme="minorEastAsia" w:hAnsiTheme="minorEastAsia" w:hint="eastAsia"/>
        </w:rPr>
        <w:t>）</w:t>
      </w:r>
      <w:r w:rsidR="005A6ECA" w:rsidRPr="009C69AF">
        <w:rPr>
          <w:rFonts w:asciiTheme="minorEastAsia" w:eastAsiaTheme="minorEastAsia" w:hAnsiTheme="minorEastAsia" w:hint="eastAsia"/>
        </w:rPr>
        <w:t>寺子屋「縁」</w:t>
      </w:r>
    </w:p>
    <w:p w14:paraId="469FE192" w14:textId="742DA871" w:rsidR="005A6ECA" w:rsidRPr="009C69AF" w:rsidRDefault="005A6ECA" w:rsidP="005A6ECA">
      <w:pPr>
        <w:ind w:leftChars="400" w:left="840"/>
        <w:rPr>
          <w:rFonts w:asciiTheme="minorEastAsia" w:eastAsiaTheme="minorEastAsia" w:hAnsiTheme="minorEastAsia"/>
        </w:rPr>
      </w:pPr>
      <w:r w:rsidRPr="009C69AF">
        <w:rPr>
          <w:rFonts w:asciiTheme="minorEastAsia" w:eastAsiaTheme="minorEastAsia" w:hAnsiTheme="minorEastAsia" w:hint="eastAsia"/>
        </w:rPr>
        <w:t>地域の生活動線を抱える法禅寺に町の未来を語り合う場としてTMO(タウンマネジメントオフィス)を計画した。現代、お寺離れ・廃寺・駐車場化といった問題を抱えたお寺は今後の在り方が問われている。そこで境内に話合いの場となるホールと町の歴史を継承するミュージアムを縁側のある大きな軒下空間を囲んだ、地域の寄り合い所を設計した。自らの生業と町の歴史を活かしたまちづくりを考える拠点として現代の「寺子屋」が始まる。</w:t>
      </w:r>
    </w:p>
    <w:p w14:paraId="7A5860A1" w14:textId="5A9FCBC8" w:rsidR="005A6ECA" w:rsidRPr="009C69AF" w:rsidRDefault="005A6ECA" w:rsidP="005A6ECA">
      <w:pPr>
        <w:ind w:firstLineChars="300" w:firstLine="630"/>
        <w:rPr>
          <w:rFonts w:asciiTheme="minorEastAsia" w:eastAsiaTheme="minorEastAsia" w:hAnsiTheme="minorEastAsia" w:hint="eastAsia"/>
        </w:rPr>
      </w:pPr>
      <w:r>
        <w:rPr>
          <w:rFonts w:asciiTheme="minorEastAsia" w:eastAsiaTheme="minorEastAsia" w:hAnsiTheme="minorEastAsia" w:hint="eastAsia"/>
        </w:rPr>
        <w:t>②</w:t>
      </w:r>
      <w:r w:rsidRPr="009C69AF">
        <w:rPr>
          <w:rFonts w:asciiTheme="minorEastAsia" w:eastAsiaTheme="minorEastAsia" w:hAnsiTheme="minorEastAsia" w:hint="eastAsia"/>
        </w:rPr>
        <w:t>吉久香鈴</w:t>
      </w:r>
      <w:r>
        <w:rPr>
          <w:rFonts w:asciiTheme="minorEastAsia" w:eastAsiaTheme="minorEastAsia" w:hAnsiTheme="minorEastAsia" w:hint="eastAsia"/>
        </w:rPr>
        <w:t>（</w:t>
      </w:r>
      <w:r w:rsidRPr="009C69AF">
        <w:rPr>
          <w:rFonts w:asciiTheme="minorEastAsia" w:eastAsiaTheme="minorEastAsia" w:hAnsiTheme="minorEastAsia" w:hint="eastAsia"/>
        </w:rPr>
        <w:t>渡辺研究室</w:t>
      </w:r>
      <w:r>
        <w:rPr>
          <w:rFonts w:asciiTheme="minorEastAsia" w:eastAsiaTheme="minorEastAsia" w:hAnsiTheme="minorEastAsia" w:hint="eastAsia"/>
        </w:rPr>
        <w:t>）</w:t>
      </w:r>
      <w:r w:rsidRPr="009C69AF">
        <w:rPr>
          <w:rFonts w:asciiTheme="minorEastAsia" w:eastAsiaTheme="minorEastAsia" w:hAnsiTheme="minorEastAsia" w:hint="eastAsia"/>
        </w:rPr>
        <w:t>地域コミュニティを補完する隙間ギャラリー</w:t>
      </w:r>
    </w:p>
    <w:p w14:paraId="2B7FF321" w14:textId="06AD889B" w:rsidR="005A6ECA" w:rsidRDefault="00EB3FF3" w:rsidP="005A6ECA">
      <w:pPr>
        <w:ind w:leftChars="400" w:left="840"/>
        <w:rPr>
          <w:rFonts w:asciiTheme="minorEastAsia" w:eastAsiaTheme="minorEastAsia" w:hAnsiTheme="minorEastAsia"/>
        </w:rPr>
      </w:pPr>
      <w:r>
        <w:rPr>
          <w:rFonts w:asciiTheme="minorEastAsia" w:eastAsiaTheme="minorEastAsia" w:hAnsiTheme="minorEastAsia" w:hint="eastAsia"/>
          <w:noProof/>
        </w:rPr>
        <w:drawing>
          <wp:anchor distT="0" distB="0" distL="114300" distR="114300" simplePos="0" relativeHeight="251661312" behindDoc="0" locked="0" layoutInCell="1" allowOverlap="1" wp14:anchorId="4437F492" wp14:editId="0C7396F9">
            <wp:simplePos x="0" y="0"/>
            <wp:positionH relativeFrom="column">
              <wp:posOffset>3557270</wp:posOffset>
            </wp:positionH>
            <wp:positionV relativeFrom="paragraph">
              <wp:posOffset>59055</wp:posOffset>
            </wp:positionV>
            <wp:extent cx="2699385" cy="2024380"/>
            <wp:effectExtent l="0" t="0" r="5715" b="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203発表会 (8).JPG"/>
                    <pic:cNvPicPr/>
                  </pic:nvPicPr>
                  <pic:blipFill>
                    <a:blip r:embed="rId10"/>
                    <a:stretch>
                      <a:fillRect/>
                    </a:stretch>
                  </pic:blipFill>
                  <pic:spPr>
                    <a:xfrm>
                      <a:off x="0" y="0"/>
                      <a:ext cx="2699385" cy="2024380"/>
                    </a:xfrm>
                    <a:prstGeom prst="rect">
                      <a:avLst/>
                    </a:prstGeom>
                  </pic:spPr>
                </pic:pic>
              </a:graphicData>
            </a:graphic>
            <wp14:sizeRelH relativeFrom="margin">
              <wp14:pctWidth>0</wp14:pctWidth>
            </wp14:sizeRelH>
            <wp14:sizeRelV relativeFrom="margin">
              <wp14:pctHeight>0</wp14:pctHeight>
            </wp14:sizeRelV>
          </wp:anchor>
        </w:drawing>
      </w:r>
      <w:r w:rsidR="005A6ECA" w:rsidRPr="009C69AF">
        <w:rPr>
          <w:rFonts w:asciiTheme="minorEastAsia" w:eastAsiaTheme="minorEastAsia" w:hAnsiTheme="minorEastAsia" w:hint="eastAsia"/>
        </w:rPr>
        <w:t>古くから寺社地や木造密集市街地をもつ地域の利点はこの地に所縁のある人を呼び寄せる力だと考えます。木造住宅の一部を普段何気なく通り過ぎる都市ヴォイドに対して親しい人を招き入れ交流や交換を行う趣味の場＝ギャラリーとして解放します。内外の境界を日本の伝統的な建築要素を用いて多様かつ柔軟に操作します。従来の閉鎖的な住宅の中に地域との居心地の良い接点を創っていく事が近未来都市への第一歩になると期待します。</w:t>
      </w:r>
    </w:p>
    <w:p w14:paraId="048773D3" w14:textId="4A5E4E71" w:rsidR="005A6ECA" w:rsidRPr="009C69AF" w:rsidRDefault="00EB3FF3" w:rsidP="005A6ECA">
      <w:pPr>
        <w:ind w:firstLineChars="300" w:firstLine="630"/>
        <w:rPr>
          <w:rFonts w:asciiTheme="minorEastAsia" w:eastAsiaTheme="minorEastAsia" w:hAnsiTheme="minorEastAsia" w:hint="eastAsia"/>
        </w:rPr>
      </w:pPr>
      <w:r>
        <w:rPr>
          <w:rFonts w:asciiTheme="minorEastAsia" w:eastAsiaTheme="minorEastAsia" w:hAnsiTheme="minorEastAsia" w:hint="eastAsia"/>
          <w:noProof/>
        </w:rPr>
        <w:drawing>
          <wp:anchor distT="0" distB="0" distL="114300" distR="114300" simplePos="0" relativeHeight="251662336" behindDoc="0" locked="0" layoutInCell="1" allowOverlap="1" wp14:anchorId="39412669" wp14:editId="3A9134E8">
            <wp:simplePos x="0" y="0"/>
            <wp:positionH relativeFrom="column">
              <wp:posOffset>3557270</wp:posOffset>
            </wp:positionH>
            <wp:positionV relativeFrom="paragraph">
              <wp:posOffset>114300</wp:posOffset>
            </wp:positionV>
            <wp:extent cx="2699385" cy="2024380"/>
            <wp:effectExtent l="0" t="0" r="5715" b="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203発表会 (21).JPG"/>
                    <pic:cNvPicPr/>
                  </pic:nvPicPr>
                  <pic:blipFill>
                    <a:blip r:embed="rId11"/>
                    <a:stretch>
                      <a:fillRect/>
                    </a:stretch>
                  </pic:blipFill>
                  <pic:spPr>
                    <a:xfrm>
                      <a:off x="0" y="0"/>
                      <a:ext cx="2699385" cy="2024380"/>
                    </a:xfrm>
                    <a:prstGeom prst="rect">
                      <a:avLst/>
                    </a:prstGeom>
                  </pic:spPr>
                </pic:pic>
              </a:graphicData>
            </a:graphic>
            <wp14:sizeRelH relativeFrom="margin">
              <wp14:pctWidth>0</wp14:pctWidth>
            </wp14:sizeRelH>
            <wp14:sizeRelV relativeFrom="margin">
              <wp14:pctHeight>0</wp14:pctHeight>
            </wp14:sizeRelV>
          </wp:anchor>
        </w:drawing>
      </w:r>
      <w:r w:rsidR="005A6ECA">
        <w:rPr>
          <w:rFonts w:asciiTheme="minorEastAsia" w:eastAsiaTheme="minorEastAsia" w:hAnsiTheme="minorEastAsia" w:hint="eastAsia"/>
        </w:rPr>
        <w:t>③</w:t>
      </w:r>
      <w:r w:rsidR="005A6ECA" w:rsidRPr="009C69AF">
        <w:rPr>
          <w:rFonts w:asciiTheme="minorEastAsia" w:eastAsiaTheme="minorEastAsia" w:hAnsiTheme="minorEastAsia" w:hint="eastAsia"/>
        </w:rPr>
        <w:t>河合茉琳</w:t>
      </w:r>
      <w:r w:rsidR="005A6ECA">
        <w:rPr>
          <w:rFonts w:asciiTheme="minorEastAsia" w:eastAsiaTheme="minorEastAsia" w:hAnsiTheme="minorEastAsia" w:hint="eastAsia"/>
        </w:rPr>
        <w:t>（</w:t>
      </w:r>
      <w:r w:rsidR="005A6ECA" w:rsidRPr="009C69AF">
        <w:rPr>
          <w:rFonts w:asciiTheme="minorEastAsia" w:eastAsiaTheme="minorEastAsia" w:hAnsiTheme="minorEastAsia" w:hint="eastAsia"/>
        </w:rPr>
        <w:t>赤松研究室</w:t>
      </w:r>
      <w:r w:rsidR="005A6ECA">
        <w:rPr>
          <w:rFonts w:asciiTheme="minorEastAsia" w:eastAsiaTheme="minorEastAsia" w:hAnsiTheme="minorEastAsia" w:hint="eastAsia"/>
        </w:rPr>
        <w:t>）</w:t>
      </w:r>
      <w:r w:rsidR="005A6ECA" w:rsidRPr="009C69AF">
        <w:rPr>
          <w:rFonts w:asciiTheme="minorEastAsia" w:eastAsiaTheme="minorEastAsia" w:hAnsiTheme="minorEastAsia" w:hint="eastAsia"/>
        </w:rPr>
        <w:t>参道を再考する</w:t>
      </w:r>
    </w:p>
    <w:p w14:paraId="5B730FC3" w14:textId="489BB614" w:rsidR="005A6ECA" w:rsidRPr="009C69AF" w:rsidRDefault="005A6ECA" w:rsidP="005A6ECA">
      <w:pPr>
        <w:ind w:leftChars="400" w:left="840"/>
        <w:rPr>
          <w:rFonts w:asciiTheme="minorEastAsia" w:eastAsiaTheme="minorEastAsia" w:hAnsiTheme="minorEastAsia" w:hint="eastAsia"/>
        </w:rPr>
      </w:pPr>
      <w:r w:rsidRPr="009C69AF">
        <w:rPr>
          <w:rFonts w:asciiTheme="minorEastAsia" w:eastAsiaTheme="minorEastAsia" w:hAnsiTheme="minorEastAsia" w:hint="eastAsia"/>
        </w:rPr>
        <w:t>寺の参道に、地域食堂の提案をします。</w:t>
      </w:r>
    </w:p>
    <w:p w14:paraId="28FDF074" w14:textId="3C79E50D" w:rsidR="005A6ECA" w:rsidRPr="009C69AF" w:rsidRDefault="005A6ECA" w:rsidP="005A6ECA">
      <w:pPr>
        <w:ind w:leftChars="400" w:left="840"/>
        <w:rPr>
          <w:rFonts w:asciiTheme="minorEastAsia" w:eastAsiaTheme="minorEastAsia" w:hAnsiTheme="minorEastAsia"/>
        </w:rPr>
      </w:pPr>
      <w:r w:rsidRPr="009C69AF">
        <w:rPr>
          <w:rFonts w:asciiTheme="minorEastAsia" w:eastAsiaTheme="minorEastAsia" w:hAnsiTheme="minorEastAsia" w:hint="eastAsia"/>
        </w:rPr>
        <w:t>学童に通う子供や旅館の宿泊客など、異なる境遇の人々が同じ場所に集い、家族のような、食を共にする小さな共同体を形成することで、新たなコミュニティの形成を計ることを目的としています。ここでつくられていくコミュニティはかつて賑わっていた参道がまた明るさを取り戻すことを促し、出来上がった人の輪は防災や見守りの面で役に立ちます。</w:t>
      </w:r>
    </w:p>
    <w:p w14:paraId="5F7E7929" w14:textId="041F30BC" w:rsidR="005A6ECA" w:rsidRPr="009C69AF" w:rsidRDefault="00EB3FF3" w:rsidP="005A6ECA">
      <w:pPr>
        <w:ind w:firstLineChars="300" w:firstLine="630"/>
        <w:rPr>
          <w:rFonts w:asciiTheme="minorEastAsia" w:eastAsiaTheme="minorEastAsia" w:hAnsiTheme="minorEastAsia" w:hint="eastAsia"/>
        </w:rPr>
      </w:pPr>
      <w:r>
        <w:rPr>
          <w:rFonts w:asciiTheme="minorEastAsia" w:eastAsiaTheme="minorEastAsia" w:hAnsiTheme="minorEastAsia" w:hint="eastAsia"/>
          <w:noProof/>
        </w:rPr>
        <w:drawing>
          <wp:anchor distT="0" distB="0" distL="114300" distR="114300" simplePos="0" relativeHeight="251663360" behindDoc="0" locked="0" layoutInCell="1" allowOverlap="1" wp14:anchorId="6A650501" wp14:editId="0EFCB125">
            <wp:simplePos x="0" y="0"/>
            <wp:positionH relativeFrom="column">
              <wp:posOffset>3557270</wp:posOffset>
            </wp:positionH>
            <wp:positionV relativeFrom="paragraph">
              <wp:posOffset>106680</wp:posOffset>
            </wp:positionV>
            <wp:extent cx="2699385" cy="2024380"/>
            <wp:effectExtent l="0" t="0" r="5715" b="0"/>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203発表会 (23).JPG"/>
                    <pic:cNvPicPr/>
                  </pic:nvPicPr>
                  <pic:blipFill>
                    <a:blip r:embed="rId12"/>
                    <a:stretch>
                      <a:fillRect/>
                    </a:stretch>
                  </pic:blipFill>
                  <pic:spPr>
                    <a:xfrm>
                      <a:off x="0" y="0"/>
                      <a:ext cx="2699385" cy="2024380"/>
                    </a:xfrm>
                    <a:prstGeom prst="rect">
                      <a:avLst/>
                    </a:prstGeom>
                  </pic:spPr>
                </pic:pic>
              </a:graphicData>
            </a:graphic>
            <wp14:sizeRelH relativeFrom="margin">
              <wp14:pctWidth>0</wp14:pctWidth>
            </wp14:sizeRelH>
            <wp14:sizeRelV relativeFrom="margin">
              <wp14:pctHeight>0</wp14:pctHeight>
            </wp14:sizeRelV>
          </wp:anchor>
        </w:drawing>
      </w:r>
      <w:r w:rsidR="005A6ECA">
        <w:rPr>
          <w:rFonts w:asciiTheme="minorEastAsia" w:eastAsiaTheme="minorEastAsia" w:hAnsiTheme="minorEastAsia" w:hint="eastAsia"/>
        </w:rPr>
        <w:t>④</w:t>
      </w:r>
      <w:r w:rsidR="005A6ECA" w:rsidRPr="009C69AF">
        <w:rPr>
          <w:rFonts w:asciiTheme="minorEastAsia" w:eastAsiaTheme="minorEastAsia" w:hAnsiTheme="minorEastAsia" w:hint="eastAsia"/>
        </w:rPr>
        <w:t>成本匠</w:t>
      </w:r>
      <w:r w:rsidR="005A6ECA">
        <w:rPr>
          <w:rFonts w:asciiTheme="minorEastAsia" w:eastAsiaTheme="minorEastAsia" w:hAnsiTheme="minorEastAsia" w:hint="eastAsia"/>
        </w:rPr>
        <w:t>（</w:t>
      </w:r>
      <w:r w:rsidR="005A6ECA" w:rsidRPr="009C69AF">
        <w:rPr>
          <w:rFonts w:asciiTheme="minorEastAsia" w:eastAsiaTheme="minorEastAsia" w:hAnsiTheme="minorEastAsia" w:hint="eastAsia"/>
        </w:rPr>
        <w:t>渡辺研究室</w:t>
      </w:r>
      <w:r w:rsidR="005A6ECA">
        <w:rPr>
          <w:rFonts w:asciiTheme="minorEastAsia" w:eastAsiaTheme="minorEastAsia" w:hAnsiTheme="minorEastAsia" w:hint="eastAsia"/>
        </w:rPr>
        <w:t>）</w:t>
      </w:r>
      <w:r w:rsidR="005A6ECA" w:rsidRPr="009C69AF">
        <w:rPr>
          <w:rFonts w:asciiTheme="minorEastAsia" w:eastAsiaTheme="minorEastAsia" w:hAnsiTheme="minorEastAsia" w:hint="eastAsia"/>
        </w:rPr>
        <w:t>街の接続詞</w:t>
      </w:r>
    </w:p>
    <w:p w14:paraId="64BE3573" w14:textId="50D7DBFC" w:rsidR="005A6ECA" w:rsidRDefault="005A6ECA" w:rsidP="005A6ECA">
      <w:pPr>
        <w:ind w:leftChars="400" w:left="840"/>
        <w:rPr>
          <w:rFonts w:asciiTheme="minorEastAsia" w:eastAsiaTheme="minorEastAsia" w:hAnsiTheme="minorEastAsia"/>
        </w:rPr>
      </w:pPr>
      <w:r w:rsidRPr="009C69AF">
        <w:rPr>
          <w:rFonts w:asciiTheme="minorEastAsia" w:eastAsiaTheme="minorEastAsia" w:hAnsiTheme="minorEastAsia" w:hint="eastAsia"/>
        </w:rPr>
        <w:t>北品川の街の隙間に魅力を見出し、人々の居場所を生み出す学生寮の提案。土間空間や立体的に設置された縁側・テラス空間により、住人や観光客の関係性を生み出し、同時に、建築に住まう学生たちが、街に散らばり地域を活性化させながら、人々の関係を繋いでゆく。他の設計作品のデザインコードを取り入れながら建築形態を決定してゆく。提案は、街を繋ぎ、人を繋ぐ建築となる。</w:t>
      </w:r>
    </w:p>
    <w:p w14:paraId="5E70A186" w14:textId="77777777" w:rsidR="00EB3FF3" w:rsidRDefault="00EB3FF3" w:rsidP="005A6ECA">
      <w:pPr>
        <w:ind w:leftChars="400" w:left="840"/>
        <w:rPr>
          <w:rFonts w:asciiTheme="minorEastAsia" w:eastAsiaTheme="minorEastAsia" w:hAnsiTheme="minorEastAsia" w:hint="eastAsia"/>
        </w:rPr>
      </w:pPr>
    </w:p>
    <w:p w14:paraId="75C68802" w14:textId="4D4C7AA1" w:rsidR="005A6ECA" w:rsidRPr="009C69AF" w:rsidRDefault="005A6ECA" w:rsidP="005A6ECA">
      <w:pPr>
        <w:ind w:firstLineChars="300" w:firstLine="630"/>
        <w:rPr>
          <w:rFonts w:asciiTheme="minorEastAsia" w:eastAsiaTheme="minorEastAsia" w:hAnsiTheme="minorEastAsia" w:hint="eastAsia"/>
        </w:rPr>
      </w:pPr>
      <w:r>
        <w:rPr>
          <w:rFonts w:asciiTheme="minorEastAsia" w:eastAsiaTheme="minorEastAsia" w:hAnsiTheme="minorEastAsia" w:hint="eastAsia"/>
        </w:rPr>
        <w:t>⑤</w:t>
      </w:r>
      <w:r w:rsidRPr="009C69AF">
        <w:rPr>
          <w:rFonts w:asciiTheme="minorEastAsia" w:eastAsiaTheme="minorEastAsia" w:hAnsiTheme="minorEastAsia" w:hint="eastAsia"/>
        </w:rPr>
        <w:t>岡本ひかり</w:t>
      </w:r>
      <w:r>
        <w:rPr>
          <w:rFonts w:asciiTheme="minorEastAsia" w:eastAsiaTheme="minorEastAsia" w:hAnsiTheme="minorEastAsia" w:hint="eastAsia"/>
        </w:rPr>
        <w:t>（</w:t>
      </w:r>
      <w:r w:rsidRPr="009C69AF">
        <w:rPr>
          <w:rFonts w:asciiTheme="minorEastAsia" w:eastAsiaTheme="minorEastAsia" w:hAnsiTheme="minorEastAsia" w:hint="eastAsia"/>
        </w:rPr>
        <w:t>北山研究室</w:t>
      </w:r>
      <w:r>
        <w:rPr>
          <w:rFonts w:asciiTheme="minorEastAsia" w:eastAsiaTheme="minorEastAsia" w:hAnsiTheme="minorEastAsia" w:hint="eastAsia"/>
        </w:rPr>
        <w:t>）</w:t>
      </w:r>
      <w:r w:rsidRPr="009C69AF">
        <w:rPr>
          <w:rFonts w:asciiTheme="minorEastAsia" w:eastAsiaTheme="minorEastAsia" w:hAnsiTheme="minorEastAsia" w:hint="eastAsia"/>
        </w:rPr>
        <w:t>水辺を繋ぐ、人のための道路空間利用</w:t>
      </w:r>
    </w:p>
    <w:p w14:paraId="236506E7" w14:textId="1E881391" w:rsidR="005A6ECA" w:rsidRPr="009C69AF" w:rsidRDefault="00EB3FF3" w:rsidP="005A6ECA">
      <w:pPr>
        <w:ind w:leftChars="400" w:left="840"/>
        <w:rPr>
          <w:rFonts w:asciiTheme="minorEastAsia" w:eastAsiaTheme="minorEastAsia" w:hAnsiTheme="minorEastAsia" w:hint="eastAsia"/>
        </w:rPr>
      </w:pPr>
      <w:r>
        <w:rPr>
          <w:rFonts w:asciiTheme="minorEastAsia" w:eastAsiaTheme="minorEastAsia" w:hAnsiTheme="minorEastAsia" w:hint="eastAsia"/>
          <w:noProof/>
        </w:rPr>
        <w:drawing>
          <wp:anchor distT="0" distB="0" distL="114300" distR="114300" simplePos="0" relativeHeight="251664384" behindDoc="0" locked="0" layoutInCell="1" allowOverlap="1" wp14:anchorId="3E599D4B" wp14:editId="061DC2E8">
            <wp:simplePos x="0" y="0"/>
            <wp:positionH relativeFrom="column">
              <wp:posOffset>3557270</wp:posOffset>
            </wp:positionH>
            <wp:positionV relativeFrom="paragraph">
              <wp:posOffset>87630</wp:posOffset>
            </wp:positionV>
            <wp:extent cx="2700000" cy="2025000"/>
            <wp:effectExtent l="0" t="0" r="5715" b="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203発表会 (27).JPG"/>
                    <pic:cNvPicPr/>
                  </pic:nvPicPr>
                  <pic:blipFill>
                    <a:blip r:embed="rId13"/>
                    <a:stretch>
                      <a:fillRect/>
                    </a:stretch>
                  </pic:blipFill>
                  <pic:spPr>
                    <a:xfrm>
                      <a:off x="0" y="0"/>
                      <a:ext cx="2700000" cy="2025000"/>
                    </a:xfrm>
                    <a:prstGeom prst="rect">
                      <a:avLst/>
                    </a:prstGeom>
                  </pic:spPr>
                </pic:pic>
              </a:graphicData>
            </a:graphic>
            <wp14:sizeRelH relativeFrom="margin">
              <wp14:pctWidth>0</wp14:pctWidth>
            </wp14:sizeRelH>
            <wp14:sizeRelV relativeFrom="margin">
              <wp14:pctHeight>0</wp14:pctHeight>
            </wp14:sizeRelV>
          </wp:anchor>
        </w:drawing>
      </w:r>
      <w:r w:rsidR="005A6ECA" w:rsidRPr="009C69AF">
        <w:rPr>
          <w:rFonts w:asciiTheme="minorEastAsia" w:eastAsiaTheme="minorEastAsia" w:hAnsiTheme="minorEastAsia" w:hint="eastAsia"/>
        </w:rPr>
        <w:t>東海道五十三次にみられるように、かつて北品川の水辺空間には人が豊かににぎわっていた。しかし現在は自動車道により水辺とまちが分断され、人の活動はみられない。一般道や都道の利用率が停滞しつつある中、自動車道を人のための空間として設計することで、多様な人による多様な活動を循環させる。長屋単位を連続させた箱の中に道具があり、時間帯別にまちの活動に合わせて道路に溢れ出す。すると水辺とまちを繋ぐ暮らしが蘇る。</w:t>
      </w:r>
    </w:p>
    <w:p w14:paraId="24B9B8CB" w14:textId="6563548D" w:rsidR="009C69AF" w:rsidRPr="009C69AF" w:rsidRDefault="00A26F0B" w:rsidP="005A6ECA">
      <w:pPr>
        <w:ind w:firstLineChars="300" w:firstLine="630"/>
        <w:rPr>
          <w:rFonts w:asciiTheme="minorEastAsia" w:eastAsiaTheme="minorEastAsia" w:hAnsiTheme="minorEastAsia" w:hint="eastAsia"/>
        </w:rPr>
      </w:pPr>
      <w:r>
        <w:rPr>
          <w:rFonts w:asciiTheme="minorEastAsia" w:eastAsiaTheme="minorEastAsia" w:hAnsiTheme="minorEastAsia" w:hint="eastAsia"/>
          <w:noProof/>
          <w:lang w:val="ja-JP"/>
        </w:rPr>
        <w:drawing>
          <wp:anchor distT="0" distB="0" distL="114300" distR="114300" simplePos="0" relativeHeight="251665408" behindDoc="0" locked="0" layoutInCell="1" allowOverlap="1" wp14:anchorId="2E06E9CC" wp14:editId="0AE6ACE3">
            <wp:simplePos x="0" y="0"/>
            <wp:positionH relativeFrom="column">
              <wp:posOffset>3554942</wp:posOffset>
            </wp:positionH>
            <wp:positionV relativeFrom="paragraph">
              <wp:posOffset>144780</wp:posOffset>
            </wp:positionV>
            <wp:extent cx="2700000" cy="2025000"/>
            <wp:effectExtent l="0" t="0" r="5715" b="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00_3530.JPG"/>
                    <pic:cNvPicPr/>
                  </pic:nvPicPr>
                  <pic:blipFill>
                    <a:blip r:embed="rId14"/>
                    <a:stretch>
                      <a:fillRect/>
                    </a:stretch>
                  </pic:blipFill>
                  <pic:spPr>
                    <a:xfrm>
                      <a:off x="0" y="0"/>
                      <a:ext cx="2700000" cy="2025000"/>
                    </a:xfrm>
                    <a:prstGeom prst="rect">
                      <a:avLst/>
                    </a:prstGeom>
                  </pic:spPr>
                </pic:pic>
              </a:graphicData>
            </a:graphic>
            <wp14:sizeRelH relativeFrom="margin">
              <wp14:pctWidth>0</wp14:pctWidth>
            </wp14:sizeRelH>
            <wp14:sizeRelV relativeFrom="margin">
              <wp14:pctHeight>0</wp14:pctHeight>
            </wp14:sizeRelV>
          </wp:anchor>
        </w:drawing>
      </w:r>
      <w:r w:rsidR="005A6ECA">
        <w:rPr>
          <w:rFonts w:asciiTheme="minorEastAsia" w:eastAsiaTheme="minorEastAsia" w:hAnsiTheme="minorEastAsia" w:hint="eastAsia"/>
        </w:rPr>
        <w:t>〇</w:t>
      </w:r>
      <w:r w:rsidR="009C69AF" w:rsidRPr="009C69AF">
        <w:rPr>
          <w:rFonts w:asciiTheme="minorEastAsia" w:eastAsiaTheme="minorEastAsia" w:hAnsiTheme="minorEastAsia" w:hint="eastAsia"/>
        </w:rPr>
        <w:t>矢加部翔太</w:t>
      </w:r>
      <w:r w:rsidR="009C69AF">
        <w:rPr>
          <w:rFonts w:asciiTheme="minorEastAsia" w:eastAsiaTheme="minorEastAsia" w:hAnsiTheme="minorEastAsia" w:hint="eastAsia"/>
        </w:rPr>
        <w:t>（</w:t>
      </w:r>
      <w:r w:rsidR="009C69AF" w:rsidRPr="009C69AF">
        <w:rPr>
          <w:rFonts w:asciiTheme="minorEastAsia" w:eastAsiaTheme="minorEastAsia" w:hAnsiTheme="minorEastAsia" w:hint="eastAsia"/>
        </w:rPr>
        <w:t>渡辺研究室</w:t>
      </w:r>
      <w:r w:rsidR="009C69AF">
        <w:rPr>
          <w:rFonts w:asciiTheme="minorEastAsia" w:eastAsiaTheme="minorEastAsia" w:hAnsiTheme="minorEastAsia" w:hint="eastAsia"/>
        </w:rPr>
        <w:t>）</w:t>
      </w:r>
      <w:r w:rsidR="009C69AF" w:rsidRPr="009C69AF">
        <w:rPr>
          <w:rFonts w:asciiTheme="minorEastAsia" w:eastAsiaTheme="minorEastAsia" w:hAnsiTheme="minorEastAsia" w:hint="eastAsia"/>
        </w:rPr>
        <w:t>微所有する暮らし</w:t>
      </w:r>
    </w:p>
    <w:p w14:paraId="1B22B5F5" w14:textId="45F4DF17" w:rsidR="009C69AF" w:rsidRPr="009C69AF" w:rsidRDefault="009C69AF" w:rsidP="009C69AF">
      <w:pPr>
        <w:ind w:leftChars="400" w:left="840"/>
        <w:rPr>
          <w:rFonts w:asciiTheme="minorEastAsia" w:eastAsiaTheme="minorEastAsia" w:hAnsiTheme="minorEastAsia"/>
        </w:rPr>
      </w:pPr>
      <w:r w:rsidRPr="009C69AF">
        <w:rPr>
          <w:rFonts w:asciiTheme="minorEastAsia" w:eastAsiaTheme="minorEastAsia" w:hAnsiTheme="minorEastAsia" w:hint="eastAsia"/>
        </w:rPr>
        <w:t>設計対象の街区は、車の通らない細い道や複雑な街区の形成により奥性を持つ空間となっている。さらに、密な住宅の集合によって、他者を拒み、閉じきった街区となってしまっている。そこで、老朽住宅をはじめとした延焼ハブを取り除くとともに大きなアジール空間を中心に持つ街区設計を行う。アジール空間に対して建築や道が呼応し、人々のふるまいにも変化が生まれてくる。人々が街区全体を微所有する暮らし方を提案する。</w:t>
      </w:r>
    </w:p>
    <w:p w14:paraId="3FB1544B" w14:textId="5E1F4A8B" w:rsidR="009C69AF" w:rsidRPr="009C69AF" w:rsidRDefault="00A26F0B" w:rsidP="005A6ECA">
      <w:pPr>
        <w:ind w:firstLineChars="300" w:firstLine="630"/>
        <w:rPr>
          <w:rFonts w:asciiTheme="minorEastAsia" w:eastAsiaTheme="minorEastAsia" w:hAnsiTheme="minorEastAsia" w:hint="eastAsia"/>
        </w:rPr>
      </w:pPr>
      <w:r>
        <w:rPr>
          <w:rFonts w:asciiTheme="minorEastAsia" w:eastAsiaTheme="minorEastAsia" w:hAnsiTheme="minorEastAsia" w:hint="eastAsia"/>
          <w:noProof/>
          <w:lang w:val="ja-JP"/>
        </w:rPr>
        <w:drawing>
          <wp:anchor distT="0" distB="0" distL="114300" distR="114300" simplePos="0" relativeHeight="251666432" behindDoc="0" locked="0" layoutInCell="1" allowOverlap="1" wp14:anchorId="3B6E87D9" wp14:editId="5466DBBD">
            <wp:simplePos x="0" y="0"/>
            <wp:positionH relativeFrom="column">
              <wp:posOffset>3554730</wp:posOffset>
            </wp:positionH>
            <wp:positionV relativeFrom="paragraph">
              <wp:posOffset>11430</wp:posOffset>
            </wp:positionV>
            <wp:extent cx="2700000" cy="2025000"/>
            <wp:effectExtent l="0" t="0" r="5715" b="0"/>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00_3544.JPG"/>
                    <pic:cNvPicPr/>
                  </pic:nvPicPr>
                  <pic:blipFill>
                    <a:blip r:embed="rId15"/>
                    <a:stretch>
                      <a:fillRect/>
                    </a:stretch>
                  </pic:blipFill>
                  <pic:spPr>
                    <a:xfrm>
                      <a:off x="0" y="0"/>
                      <a:ext cx="2700000" cy="2025000"/>
                    </a:xfrm>
                    <a:prstGeom prst="rect">
                      <a:avLst/>
                    </a:prstGeom>
                  </pic:spPr>
                </pic:pic>
              </a:graphicData>
            </a:graphic>
            <wp14:sizeRelH relativeFrom="margin">
              <wp14:pctWidth>0</wp14:pctWidth>
            </wp14:sizeRelH>
            <wp14:sizeRelV relativeFrom="margin">
              <wp14:pctHeight>0</wp14:pctHeight>
            </wp14:sizeRelV>
          </wp:anchor>
        </w:drawing>
      </w:r>
      <w:r w:rsidR="005A6ECA">
        <w:rPr>
          <w:rFonts w:asciiTheme="minorEastAsia" w:eastAsiaTheme="minorEastAsia" w:hAnsiTheme="minorEastAsia" w:hint="eastAsia"/>
        </w:rPr>
        <w:t>〇</w:t>
      </w:r>
      <w:r w:rsidR="009C69AF" w:rsidRPr="009C69AF">
        <w:rPr>
          <w:rFonts w:asciiTheme="minorEastAsia" w:eastAsiaTheme="minorEastAsia" w:hAnsiTheme="minorEastAsia" w:hint="eastAsia"/>
        </w:rPr>
        <w:t>丸山一樹</w:t>
      </w:r>
      <w:r w:rsidR="009C69AF">
        <w:rPr>
          <w:rFonts w:asciiTheme="minorEastAsia" w:eastAsiaTheme="minorEastAsia" w:hAnsiTheme="minorEastAsia" w:hint="eastAsia"/>
        </w:rPr>
        <w:t>（</w:t>
      </w:r>
      <w:r w:rsidR="009C69AF" w:rsidRPr="009C69AF">
        <w:rPr>
          <w:rFonts w:asciiTheme="minorEastAsia" w:eastAsiaTheme="minorEastAsia" w:hAnsiTheme="minorEastAsia" w:hint="eastAsia"/>
        </w:rPr>
        <w:t>渡辺研究室</w:t>
      </w:r>
      <w:r w:rsidR="009C69AF">
        <w:rPr>
          <w:rFonts w:asciiTheme="minorEastAsia" w:eastAsiaTheme="minorEastAsia" w:hAnsiTheme="minorEastAsia" w:hint="eastAsia"/>
        </w:rPr>
        <w:t>）</w:t>
      </w:r>
      <w:r w:rsidR="009C69AF" w:rsidRPr="009C69AF">
        <w:rPr>
          <w:rFonts w:asciiTheme="minorEastAsia" w:eastAsiaTheme="minorEastAsia" w:hAnsiTheme="minorEastAsia" w:hint="eastAsia"/>
        </w:rPr>
        <w:t>健創する暮らし</w:t>
      </w:r>
    </w:p>
    <w:p w14:paraId="5ECB93A3" w14:textId="0120D6E3" w:rsidR="009C69AF" w:rsidRDefault="009C69AF" w:rsidP="009C69AF">
      <w:pPr>
        <w:ind w:leftChars="400" w:left="840"/>
        <w:rPr>
          <w:rFonts w:asciiTheme="minorEastAsia" w:eastAsiaTheme="minorEastAsia" w:hAnsiTheme="minorEastAsia"/>
        </w:rPr>
      </w:pPr>
      <w:r w:rsidRPr="009C69AF">
        <w:rPr>
          <w:rFonts w:asciiTheme="minorEastAsia" w:eastAsiaTheme="minorEastAsia" w:hAnsiTheme="minorEastAsia" w:hint="eastAsia"/>
        </w:rPr>
        <w:t>商店街やその周辺に住む高齢者のよりどころとなるようなウェルネス施設。商店街で健康づくりをする人のための拠点となる。高齢者のための住居は、高齢者同士のネットワークもつくりだす。</w:t>
      </w:r>
    </w:p>
    <w:p w14:paraId="3AFAC22B" w14:textId="2FEEFFE2" w:rsidR="00A26F0B" w:rsidRDefault="00A26F0B" w:rsidP="009C69AF">
      <w:pPr>
        <w:ind w:leftChars="400" w:left="840"/>
        <w:rPr>
          <w:rFonts w:asciiTheme="minorEastAsia" w:eastAsiaTheme="minorEastAsia" w:hAnsiTheme="minorEastAsia"/>
        </w:rPr>
      </w:pPr>
    </w:p>
    <w:p w14:paraId="7EDB5C70" w14:textId="42BE2B9D" w:rsidR="00A26F0B" w:rsidRDefault="00A26F0B" w:rsidP="009C69AF">
      <w:pPr>
        <w:ind w:leftChars="400" w:left="840"/>
        <w:rPr>
          <w:rFonts w:asciiTheme="minorEastAsia" w:eastAsiaTheme="minorEastAsia" w:hAnsiTheme="minorEastAsia"/>
        </w:rPr>
      </w:pPr>
    </w:p>
    <w:p w14:paraId="149BFCA8" w14:textId="3F386B9C" w:rsidR="00A26F0B" w:rsidRDefault="00A26F0B" w:rsidP="009C69AF">
      <w:pPr>
        <w:ind w:leftChars="400" w:left="840"/>
        <w:rPr>
          <w:rFonts w:asciiTheme="minorEastAsia" w:eastAsiaTheme="minorEastAsia" w:hAnsiTheme="minorEastAsia"/>
        </w:rPr>
      </w:pPr>
    </w:p>
    <w:p w14:paraId="72850A73" w14:textId="77777777" w:rsidR="00A26F0B" w:rsidRDefault="00A26F0B" w:rsidP="009C69AF">
      <w:pPr>
        <w:ind w:leftChars="400" w:left="840"/>
        <w:rPr>
          <w:rFonts w:asciiTheme="minorEastAsia" w:eastAsiaTheme="minorEastAsia" w:hAnsiTheme="minorEastAsia" w:hint="eastAsia"/>
        </w:rPr>
      </w:pPr>
    </w:p>
    <w:p w14:paraId="76B3B488" w14:textId="796CF299" w:rsidR="00A26F0B" w:rsidRPr="009C69AF" w:rsidRDefault="00A26F0B" w:rsidP="009C69AF">
      <w:pPr>
        <w:ind w:leftChars="400" w:left="840"/>
        <w:rPr>
          <w:rFonts w:asciiTheme="minorEastAsia" w:eastAsiaTheme="minorEastAsia" w:hAnsiTheme="minorEastAsia" w:hint="eastAsia"/>
        </w:rPr>
      </w:pPr>
    </w:p>
    <w:p w14:paraId="00F556CC" w14:textId="472C77B3" w:rsidR="009C69AF" w:rsidRPr="009C69AF" w:rsidRDefault="005A6ECA" w:rsidP="005A6ECA">
      <w:pPr>
        <w:ind w:firstLineChars="300" w:firstLine="630"/>
        <w:rPr>
          <w:rFonts w:asciiTheme="minorEastAsia" w:eastAsiaTheme="minorEastAsia" w:hAnsiTheme="minorEastAsia" w:hint="eastAsia"/>
        </w:rPr>
      </w:pPr>
      <w:r>
        <w:rPr>
          <w:rFonts w:asciiTheme="minorEastAsia" w:eastAsiaTheme="minorEastAsia" w:hAnsiTheme="minorEastAsia" w:hint="eastAsia"/>
        </w:rPr>
        <w:t>〇</w:t>
      </w:r>
      <w:r w:rsidR="009C69AF" w:rsidRPr="009C69AF">
        <w:rPr>
          <w:rFonts w:asciiTheme="minorEastAsia" w:eastAsiaTheme="minorEastAsia" w:hAnsiTheme="minorEastAsia" w:hint="eastAsia"/>
        </w:rPr>
        <w:t>椿進之介</w:t>
      </w:r>
      <w:r w:rsidR="009C69AF">
        <w:rPr>
          <w:rFonts w:asciiTheme="minorEastAsia" w:eastAsiaTheme="minorEastAsia" w:hAnsiTheme="minorEastAsia" w:hint="eastAsia"/>
        </w:rPr>
        <w:t>（</w:t>
      </w:r>
      <w:r w:rsidR="009C69AF" w:rsidRPr="009C69AF">
        <w:rPr>
          <w:rFonts w:asciiTheme="minorEastAsia" w:eastAsiaTheme="minorEastAsia" w:hAnsiTheme="minorEastAsia" w:hint="eastAsia"/>
        </w:rPr>
        <w:t>北山研究室</w:t>
      </w:r>
      <w:r w:rsidR="009C69AF">
        <w:rPr>
          <w:rFonts w:asciiTheme="minorEastAsia" w:eastAsiaTheme="minorEastAsia" w:hAnsiTheme="minorEastAsia" w:hint="eastAsia"/>
        </w:rPr>
        <w:t>）</w:t>
      </w:r>
      <w:r w:rsidR="009C69AF" w:rsidRPr="009C69AF">
        <w:rPr>
          <w:rFonts w:asciiTheme="minorEastAsia" w:eastAsiaTheme="minorEastAsia" w:hAnsiTheme="minorEastAsia" w:hint="eastAsia"/>
        </w:rPr>
        <w:t>移動と滞留の間のアーキテクチャ</w:t>
      </w:r>
    </w:p>
    <w:p w14:paraId="6EC53F5B" w14:textId="59257C81" w:rsidR="009C69AF" w:rsidRPr="009C69AF" w:rsidRDefault="000950E1" w:rsidP="009C69AF">
      <w:pPr>
        <w:ind w:leftChars="400" w:left="840"/>
        <w:rPr>
          <w:rFonts w:asciiTheme="minorEastAsia" w:eastAsiaTheme="minorEastAsia" w:hAnsiTheme="minorEastAsia"/>
        </w:rPr>
      </w:pPr>
      <w:r>
        <w:rPr>
          <w:rFonts w:asciiTheme="minorEastAsia" w:eastAsiaTheme="minorEastAsia" w:hAnsiTheme="minorEastAsia" w:hint="eastAsia"/>
          <w:noProof/>
          <w:lang w:val="ja-JP"/>
        </w:rPr>
        <w:drawing>
          <wp:anchor distT="0" distB="0" distL="114300" distR="114300" simplePos="0" relativeHeight="251670528" behindDoc="0" locked="0" layoutInCell="1" allowOverlap="1" wp14:anchorId="588F009D" wp14:editId="2988CDBA">
            <wp:simplePos x="0" y="0"/>
            <wp:positionH relativeFrom="column">
              <wp:posOffset>3547745</wp:posOffset>
            </wp:positionH>
            <wp:positionV relativeFrom="paragraph">
              <wp:posOffset>97155</wp:posOffset>
            </wp:positionV>
            <wp:extent cx="2700000" cy="2025000"/>
            <wp:effectExtent l="0" t="0" r="5715" b="0"/>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00_3555.JPG"/>
                    <pic:cNvPicPr/>
                  </pic:nvPicPr>
                  <pic:blipFill>
                    <a:blip r:embed="rId16"/>
                    <a:stretch>
                      <a:fillRect/>
                    </a:stretch>
                  </pic:blipFill>
                  <pic:spPr>
                    <a:xfrm>
                      <a:off x="0" y="0"/>
                      <a:ext cx="2700000" cy="2025000"/>
                    </a:xfrm>
                    <a:prstGeom prst="rect">
                      <a:avLst/>
                    </a:prstGeom>
                  </pic:spPr>
                </pic:pic>
              </a:graphicData>
            </a:graphic>
            <wp14:sizeRelH relativeFrom="margin">
              <wp14:pctWidth>0</wp14:pctWidth>
            </wp14:sizeRelH>
            <wp14:sizeRelV relativeFrom="margin">
              <wp14:pctHeight>0</wp14:pctHeight>
            </wp14:sizeRelV>
          </wp:anchor>
        </w:drawing>
      </w:r>
      <w:r w:rsidR="009C69AF" w:rsidRPr="009C69AF">
        <w:rPr>
          <w:rFonts w:asciiTheme="minorEastAsia" w:eastAsiaTheme="minorEastAsia" w:hAnsiTheme="minorEastAsia" w:hint="eastAsia"/>
        </w:rPr>
        <w:t>北品川の運河は、建物は運河に背を向け、人々は水辺へアクセスすることができない状況にある。そこで船宿ひらい丸の敷地を対象に、水に顔を向けた駅のような交通拠点となる場を提案する。陸路の基軸として機能する品川駅、空路のハブとなりつつある羽田空港、さらに水路を活用することで東京湾の水辺がネットワークしていく。多様なスピードが重なり合う北品川だからこそできる“移動“を基点に東京における新たな都市像を描いた。</w:t>
      </w:r>
    </w:p>
    <w:p w14:paraId="0ACDF8FE" w14:textId="461F8AF0" w:rsidR="009C69AF" w:rsidRPr="009C69AF" w:rsidRDefault="005A6ECA" w:rsidP="005A6ECA">
      <w:pPr>
        <w:ind w:firstLineChars="300" w:firstLine="630"/>
        <w:rPr>
          <w:rFonts w:asciiTheme="minorEastAsia" w:eastAsiaTheme="minorEastAsia" w:hAnsiTheme="minorEastAsia" w:hint="eastAsia"/>
        </w:rPr>
      </w:pPr>
      <w:r>
        <w:rPr>
          <w:rFonts w:asciiTheme="minorEastAsia" w:eastAsiaTheme="minorEastAsia" w:hAnsiTheme="minorEastAsia" w:hint="eastAsia"/>
        </w:rPr>
        <w:t>〇</w:t>
      </w:r>
      <w:r w:rsidR="009C69AF" w:rsidRPr="009C69AF">
        <w:rPr>
          <w:rFonts w:asciiTheme="minorEastAsia" w:eastAsiaTheme="minorEastAsia" w:hAnsiTheme="minorEastAsia" w:hint="eastAsia"/>
        </w:rPr>
        <w:t>川端宏斗</w:t>
      </w:r>
      <w:r w:rsidR="009C69AF">
        <w:rPr>
          <w:rFonts w:asciiTheme="minorEastAsia" w:eastAsiaTheme="minorEastAsia" w:hAnsiTheme="minorEastAsia" w:hint="eastAsia"/>
        </w:rPr>
        <w:t>（</w:t>
      </w:r>
      <w:r w:rsidR="009C69AF" w:rsidRPr="009C69AF">
        <w:rPr>
          <w:rFonts w:asciiTheme="minorEastAsia" w:eastAsiaTheme="minorEastAsia" w:hAnsiTheme="minorEastAsia" w:hint="eastAsia"/>
        </w:rPr>
        <w:t>北山研究室</w:t>
      </w:r>
      <w:r w:rsidR="009C69AF">
        <w:rPr>
          <w:rFonts w:asciiTheme="minorEastAsia" w:eastAsiaTheme="minorEastAsia" w:hAnsiTheme="minorEastAsia" w:hint="eastAsia"/>
        </w:rPr>
        <w:t>）</w:t>
      </w:r>
      <w:r w:rsidR="009C69AF" w:rsidRPr="009C69AF">
        <w:rPr>
          <w:rFonts w:asciiTheme="minorEastAsia" w:eastAsiaTheme="minorEastAsia" w:hAnsiTheme="minorEastAsia" w:hint="eastAsia"/>
        </w:rPr>
        <w:t xml:space="preserve"> 街区に水は浸透する</w:t>
      </w:r>
    </w:p>
    <w:p w14:paraId="1AA9976C" w14:textId="1E1DD0ED" w:rsidR="009C69AF" w:rsidRPr="009C69AF" w:rsidRDefault="000950E1" w:rsidP="009C69AF">
      <w:pPr>
        <w:ind w:leftChars="400" w:left="840"/>
        <w:rPr>
          <w:rFonts w:asciiTheme="minorEastAsia" w:eastAsiaTheme="minorEastAsia" w:hAnsiTheme="minorEastAsia"/>
        </w:rPr>
      </w:pPr>
      <w:r>
        <w:rPr>
          <w:rFonts w:asciiTheme="minorEastAsia" w:eastAsiaTheme="minorEastAsia" w:hAnsiTheme="minorEastAsia" w:hint="eastAsia"/>
          <w:noProof/>
          <w:lang w:val="ja-JP"/>
        </w:rPr>
        <w:drawing>
          <wp:anchor distT="0" distB="0" distL="114300" distR="114300" simplePos="0" relativeHeight="251672576" behindDoc="0" locked="0" layoutInCell="1" allowOverlap="1" wp14:anchorId="7ED07B0E" wp14:editId="7E9D837B">
            <wp:simplePos x="0" y="0"/>
            <wp:positionH relativeFrom="column">
              <wp:posOffset>3545205</wp:posOffset>
            </wp:positionH>
            <wp:positionV relativeFrom="paragraph">
              <wp:posOffset>87630</wp:posOffset>
            </wp:positionV>
            <wp:extent cx="2700000" cy="2025000"/>
            <wp:effectExtent l="0" t="0" r="5715" b="0"/>
            <wp:wrapSquare wrapText="bothSides"/>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00_3556.JPG"/>
                    <pic:cNvPicPr/>
                  </pic:nvPicPr>
                  <pic:blipFill>
                    <a:blip r:embed="rId17"/>
                    <a:stretch>
                      <a:fillRect/>
                    </a:stretch>
                  </pic:blipFill>
                  <pic:spPr>
                    <a:xfrm>
                      <a:off x="0" y="0"/>
                      <a:ext cx="2700000" cy="2025000"/>
                    </a:xfrm>
                    <a:prstGeom prst="rect">
                      <a:avLst/>
                    </a:prstGeom>
                  </pic:spPr>
                </pic:pic>
              </a:graphicData>
            </a:graphic>
            <wp14:sizeRelH relativeFrom="margin">
              <wp14:pctWidth>0</wp14:pctWidth>
            </wp14:sizeRelH>
            <wp14:sizeRelV relativeFrom="margin">
              <wp14:pctHeight>0</wp14:pctHeight>
            </wp14:sizeRelV>
          </wp:anchor>
        </w:drawing>
      </w:r>
      <w:r w:rsidR="009C69AF" w:rsidRPr="009C69AF">
        <w:rPr>
          <w:rFonts w:asciiTheme="minorEastAsia" w:eastAsiaTheme="minorEastAsia" w:hAnsiTheme="minorEastAsia" w:hint="eastAsia"/>
        </w:rPr>
        <w:t>運河という資源が近くにあるにもかかわらず、建築が閉ざしている。水の恩恵を受けるように屋根付きの外部空間を水際に作り、水環境を行き渡らせるように大きな立体ヴォイドを街区の奥まで貫通させる。そのヴォイドを支えるように同一のストラクチャーで構造をサポートし、それだけでなくそこで行われる様々な行為もサポートする。水辺から風や音が街区の奥まで運び込まれ、あるべき水際での暮らし方を提案した。</w:t>
      </w:r>
    </w:p>
    <w:p w14:paraId="6D388D40" w14:textId="56F2855B" w:rsidR="009C69AF" w:rsidRPr="009C69AF" w:rsidRDefault="005A6ECA" w:rsidP="005A6ECA">
      <w:pPr>
        <w:ind w:firstLineChars="300" w:firstLine="630"/>
        <w:rPr>
          <w:rFonts w:asciiTheme="minorEastAsia" w:eastAsiaTheme="minorEastAsia" w:hAnsiTheme="minorEastAsia" w:hint="eastAsia"/>
        </w:rPr>
      </w:pPr>
      <w:r>
        <w:rPr>
          <w:rFonts w:asciiTheme="minorEastAsia" w:eastAsiaTheme="minorEastAsia" w:hAnsiTheme="minorEastAsia" w:hint="eastAsia"/>
        </w:rPr>
        <w:t>〇</w:t>
      </w:r>
      <w:r w:rsidR="009C69AF" w:rsidRPr="009C69AF">
        <w:rPr>
          <w:rFonts w:asciiTheme="minorEastAsia" w:eastAsiaTheme="minorEastAsia" w:hAnsiTheme="minorEastAsia" w:hint="eastAsia"/>
        </w:rPr>
        <w:t>呉</w:t>
      </w:r>
      <w:r w:rsidR="009C69AF" w:rsidRPr="009C69AF">
        <w:rPr>
          <w:rFonts w:asciiTheme="minorEastAsia" w:eastAsiaTheme="minorEastAsia" w:hAnsiTheme="minorEastAsia"/>
        </w:rPr>
        <w:t xml:space="preserve"> </w:t>
      </w:r>
      <w:r w:rsidR="009C69AF" w:rsidRPr="009C69AF">
        <w:rPr>
          <w:rFonts w:asciiTheme="minorEastAsia" w:eastAsiaTheme="minorEastAsia" w:hAnsiTheme="minorEastAsia" w:hint="eastAsia"/>
        </w:rPr>
        <w:t>沛綺</w:t>
      </w:r>
      <w:r w:rsidR="009C69AF" w:rsidRPr="009C69AF">
        <w:rPr>
          <w:rFonts w:asciiTheme="minorEastAsia" w:eastAsiaTheme="minorEastAsia" w:hAnsiTheme="minorEastAsia"/>
        </w:rPr>
        <w:t>(</w:t>
      </w:r>
      <w:r w:rsidR="009C69AF" w:rsidRPr="009C69AF">
        <w:rPr>
          <w:rFonts w:asciiTheme="minorEastAsia" w:eastAsiaTheme="minorEastAsia" w:hAnsiTheme="minorEastAsia" w:hint="eastAsia"/>
        </w:rPr>
        <w:t>ゴ</w:t>
      </w:r>
      <w:r w:rsidR="009C69AF" w:rsidRPr="009C69AF">
        <w:rPr>
          <w:rFonts w:asciiTheme="minorEastAsia" w:eastAsiaTheme="minorEastAsia" w:hAnsiTheme="minorEastAsia"/>
        </w:rPr>
        <w:t xml:space="preserve"> </w:t>
      </w:r>
      <w:r w:rsidR="009C69AF" w:rsidRPr="009C69AF">
        <w:rPr>
          <w:rFonts w:asciiTheme="minorEastAsia" w:eastAsiaTheme="minorEastAsia" w:hAnsiTheme="minorEastAsia" w:hint="eastAsia"/>
        </w:rPr>
        <w:t>ぺイチイ</w:t>
      </w:r>
      <w:r w:rsidR="009C69AF" w:rsidRPr="009C69AF">
        <w:rPr>
          <w:rFonts w:asciiTheme="minorEastAsia" w:eastAsiaTheme="minorEastAsia" w:hAnsiTheme="minorEastAsia"/>
        </w:rPr>
        <w:t>)</w:t>
      </w:r>
      <w:r w:rsidR="009C69AF">
        <w:rPr>
          <w:rFonts w:asciiTheme="minorEastAsia" w:eastAsiaTheme="minorEastAsia" w:hAnsiTheme="minorEastAsia" w:hint="eastAsia"/>
        </w:rPr>
        <w:t>（</w:t>
      </w:r>
      <w:r w:rsidR="009C69AF" w:rsidRPr="009C69AF">
        <w:rPr>
          <w:rFonts w:asciiTheme="minorEastAsia" w:eastAsiaTheme="minorEastAsia" w:hAnsiTheme="minorEastAsia" w:hint="eastAsia"/>
        </w:rPr>
        <w:t xml:space="preserve"> </w:t>
      </w:r>
      <w:r w:rsidR="009C69AF" w:rsidRPr="009C69AF">
        <w:rPr>
          <w:rFonts w:asciiTheme="minorEastAsia" w:eastAsiaTheme="minorEastAsia" w:hAnsiTheme="minorEastAsia" w:hint="eastAsia"/>
        </w:rPr>
        <w:t>下吹越研究室</w:t>
      </w:r>
      <w:r w:rsidR="009C69AF">
        <w:rPr>
          <w:rFonts w:asciiTheme="minorEastAsia" w:eastAsiaTheme="minorEastAsia" w:hAnsiTheme="minorEastAsia" w:hint="eastAsia"/>
        </w:rPr>
        <w:t>）</w:t>
      </w:r>
      <w:r w:rsidR="009C69AF" w:rsidRPr="009C69AF">
        <w:rPr>
          <w:rFonts w:asciiTheme="minorEastAsia" w:eastAsiaTheme="minorEastAsia" w:hAnsiTheme="minorEastAsia" w:hint="eastAsia"/>
        </w:rPr>
        <w:t>都市農園IN BETWEEN</w:t>
      </w:r>
    </w:p>
    <w:p w14:paraId="2D8FB6E7" w14:textId="02F65B8F" w:rsidR="009C69AF" w:rsidRDefault="00A26F0B" w:rsidP="009C69AF">
      <w:pPr>
        <w:ind w:leftChars="400" w:left="840"/>
        <w:rPr>
          <w:rFonts w:asciiTheme="minorEastAsia" w:eastAsiaTheme="minorEastAsia" w:hAnsiTheme="minorEastAsia"/>
        </w:rPr>
      </w:pPr>
      <w:r>
        <w:rPr>
          <w:rFonts w:asciiTheme="minorEastAsia" w:eastAsiaTheme="minorEastAsia" w:hAnsiTheme="minorEastAsia" w:hint="eastAsia"/>
          <w:noProof/>
          <w:lang w:val="ja-JP"/>
        </w:rPr>
        <w:drawing>
          <wp:anchor distT="0" distB="0" distL="114300" distR="114300" simplePos="0" relativeHeight="251669504" behindDoc="0" locked="0" layoutInCell="1" allowOverlap="1" wp14:anchorId="3218ED93" wp14:editId="232A9E93">
            <wp:simplePos x="0" y="0"/>
            <wp:positionH relativeFrom="column">
              <wp:posOffset>3545205</wp:posOffset>
            </wp:positionH>
            <wp:positionV relativeFrom="paragraph">
              <wp:posOffset>20955</wp:posOffset>
            </wp:positionV>
            <wp:extent cx="2699385" cy="2024380"/>
            <wp:effectExtent l="0" t="0" r="5715" b="0"/>
            <wp:wrapSquare wrapText="bothSides"/>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00_3552.JPG"/>
                    <pic:cNvPicPr/>
                  </pic:nvPicPr>
                  <pic:blipFill>
                    <a:blip r:embed="rId18"/>
                    <a:stretch>
                      <a:fillRect/>
                    </a:stretch>
                  </pic:blipFill>
                  <pic:spPr>
                    <a:xfrm>
                      <a:off x="0" y="0"/>
                      <a:ext cx="2699385" cy="2024380"/>
                    </a:xfrm>
                    <a:prstGeom prst="rect">
                      <a:avLst/>
                    </a:prstGeom>
                  </pic:spPr>
                </pic:pic>
              </a:graphicData>
            </a:graphic>
            <wp14:sizeRelH relativeFrom="margin">
              <wp14:pctWidth>0</wp14:pctWidth>
            </wp14:sizeRelH>
            <wp14:sizeRelV relativeFrom="margin">
              <wp14:pctHeight>0</wp14:pctHeight>
            </wp14:sizeRelV>
          </wp:anchor>
        </w:drawing>
      </w:r>
      <w:r w:rsidR="009C69AF" w:rsidRPr="009C69AF">
        <w:rPr>
          <w:rFonts w:asciiTheme="minorEastAsia" w:eastAsiaTheme="minorEastAsia" w:hAnsiTheme="minorEastAsia" w:hint="eastAsia"/>
        </w:rPr>
        <w:t>旧東海道を人間にための街にした上で、公と私の間(in between)に小さな農園を設置するという提案です。昔の風景と人の繋がりは都市の建て替えの中でだんだんに失っていると思います。農園の設けることによって、人と人の触れ合い機会が増える街になると期待しています。</w:t>
      </w:r>
    </w:p>
    <w:p w14:paraId="0981145B" w14:textId="2CE0CF1B" w:rsidR="000950E1" w:rsidRDefault="000950E1" w:rsidP="009C69AF">
      <w:pPr>
        <w:ind w:leftChars="400" w:left="840"/>
        <w:rPr>
          <w:rFonts w:asciiTheme="minorEastAsia" w:eastAsiaTheme="minorEastAsia" w:hAnsiTheme="minorEastAsia"/>
        </w:rPr>
      </w:pPr>
    </w:p>
    <w:p w14:paraId="4C6EBE94" w14:textId="5299F6AC" w:rsidR="000950E1" w:rsidRPr="009C69AF" w:rsidRDefault="000950E1" w:rsidP="009C69AF">
      <w:pPr>
        <w:ind w:leftChars="400" w:left="840"/>
        <w:rPr>
          <w:rFonts w:asciiTheme="minorEastAsia" w:eastAsiaTheme="minorEastAsia" w:hAnsiTheme="minorEastAsia" w:hint="eastAsia"/>
        </w:rPr>
      </w:pPr>
    </w:p>
    <w:p w14:paraId="7D68900F" w14:textId="7112CA0D" w:rsidR="009C69AF" w:rsidRPr="009C69AF" w:rsidRDefault="009C69AF" w:rsidP="009C69AF">
      <w:pPr>
        <w:ind w:leftChars="400" w:left="840"/>
        <w:rPr>
          <w:rFonts w:asciiTheme="minorEastAsia" w:eastAsiaTheme="minorEastAsia" w:hAnsiTheme="minorEastAsia"/>
        </w:rPr>
      </w:pPr>
    </w:p>
    <w:p w14:paraId="0A7BA8B9" w14:textId="622CE2B7" w:rsidR="009C69AF" w:rsidRPr="009C69AF" w:rsidRDefault="005A6ECA" w:rsidP="005A6ECA">
      <w:pPr>
        <w:ind w:firstLineChars="300" w:firstLine="630"/>
        <w:rPr>
          <w:rFonts w:asciiTheme="minorEastAsia" w:eastAsiaTheme="minorEastAsia" w:hAnsiTheme="minorEastAsia" w:hint="eastAsia"/>
        </w:rPr>
      </w:pPr>
      <w:r>
        <w:rPr>
          <w:rFonts w:asciiTheme="minorEastAsia" w:eastAsiaTheme="minorEastAsia" w:hAnsiTheme="minorEastAsia" w:hint="eastAsia"/>
        </w:rPr>
        <w:t>〇</w:t>
      </w:r>
      <w:r w:rsidR="009C69AF" w:rsidRPr="009C69AF">
        <w:rPr>
          <w:rFonts w:asciiTheme="minorEastAsia" w:eastAsiaTheme="minorEastAsia" w:hAnsiTheme="minorEastAsia" w:hint="eastAsia"/>
        </w:rPr>
        <w:t>丸山泰平</w:t>
      </w:r>
      <w:r w:rsidR="009C69AF">
        <w:rPr>
          <w:rFonts w:asciiTheme="minorEastAsia" w:eastAsiaTheme="minorEastAsia" w:hAnsiTheme="minorEastAsia" w:hint="eastAsia"/>
        </w:rPr>
        <w:t>（</w:t>
      </w:r>
      <w:r w:rsidR="009C69AF" w:rsidRPr="009C69AF">
        <w:rPr>
          <w:rFonts w:asciiTheme="minorEastAsia" w:eastAsiaTheme="minorEastAsia" w:hAnsiTheme="minorEastAsia" w:hint="eastAsia"/>
        </w:rPr>
        <w:t>渡辺研究室</w:t>
      </w:r>
      <w:r w:rsidR="009C69AF">
        <w:rPr>
          <w:rFonts w:asciiTheme="minorEastAsia" w:eastAsiaTheme="minorEastAsia" w:hAnsiTheme="minorEastAsia" w:hint="eastAsia"/>
        </w:rPr>
        <w:t>）</w:t>
      </w:r>
      <w:r w:rsidR="009C69AF" w:rsidRPr="009C69AF">
        <w:rPr>
          <w:rFonts w:asciiTheme="minorEastAsia" w:eastAsiaTheme="minorEastAsia" w:hAnsiTheme="minorEastAsia" w:hint="eastAsia"/>
        </w:rPr>
        <w:t>工房付き舟屋</w:t>
      </w:r>
    </w:p>
    <w:p w14:paraId="5941D51F" w14:textId="0A75B3B2" w:rsidR="009C69AF" w:rsidRPr="009C69AF" w:rsidRDefault="000950E1" w:rsidP="009C69AF">
      <w:pPr>
        <w:ind w:leftChars="400" w:left="840"/>
        <w:rPr>
          <w:rFonts w:asciiTheme="minorEastAsia" w:eastAsiaTheme="minorEastAsia" w:hAnsiTheme="minorEastAsia"/>
        </w:rPr>
      </w:pPr>
      <w:r>
        <w:rPr>
          <w:rFonts w:asciiTheme="minorEastAsia" w:eastAsiaTheme="minorEastAsia" w:hAnsiTheme="minorEastAsia"/>
          <w:noProof/>
        </w:rPr>
        <w:drawing>
          <wp:anchor distT="0" distB="0" distL="114300" distR="114300" simplePos="0" relativeHeight="251667456" behindDoc="0" locked="0" layoutInCell="1" allowOverlap="1" wp14:anchorId="2C5383C9" wp14:editId="7A477534">
            <wp:simplePos x="0" y="0"/>
            <wp:positionH relativeFrom="column">
              <wp:posOffset>3545205</wp:posOffset>
            </wp:positionH>
            <wp:positionV relativeFrom="paragraph">
              <wp:posOffset>87630</wp:posOffset>
            </wp:positionV>
            <wp:extent cx="2699385" cy="2024380"/>
            <wp:effectExtent l="0" t="0" r="5715" b="0"/>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00_3554.JPG"/>
                    <pic:cNvPicPr/>
                  </pic:nvPicPr>
                  <pic:blipFill>
                    <a:blip r:embed="rId19"/>
                    <a:stretch>
                      <a:fillRect/>
                    </a:stretch>
                  </pic:blipFill>
                  <pic:spPr>
                    <a:xfrm>
                      <a:off x="0" y="0"/>
                      <a:ext cx="2699385" cy="2024380"/>
                    </a:xfrm>
                    <a:prstGeom prst="rect">
                      <a:avLst/>
                    </a:prstGeom>
                  </pic:spPr>
                </pic:pic>
              </a:graphicData>
            </a:graphic>
            <wp14:sizeRelH relativeFrom="margin">
              <wp14:pctWidth>0</wp14:pctWidth>
            </wp14:sizeRelH>
            <wp14:sizeRelV relativeFrom="margin">
              <wp14:pctHeight>0</wp14:pctHeight>
            </wp14:sizeRelV>
          </wp:anchor>
        </w:drawing>
      </w:r>
      <w:r w:rsidR="009C69AF" w:rsidRPr="009C69AF">
        <w:rPr>
          <w:rFonts w:asciiTheme="minorEastAsia" w:eastAsiaTheme="minorEastAsia" w:hAnsiTheme="minorEastAsia" w:hint="eastAsia"/>
        </w:rPr>
        <w:t>北品川船溜りでは屋形船関係者の限定的なコミュニティが作られ、生活と運河が疎遠になった。経費削減のための係留杭共同建て替えがそのコミュニティを維持していると考え、その廃材を利用した地域工房を提案する。運河の環境を生かして快適な空間を作り、自ずと人が集まるような地域の拠り所とする。船運が普及した近未来で職住近接が実現した時、この建築は地域の作るという活動をサポートし、水際を人々の活動で彩っていく。</w:t>
      </w:r>
    </w:p>
    <w:p w14:paraId="5433EB1B" w14:textId="51A358B8" w:rsidR="009C69AF" w:rsidRPr="009C69AF" w:rsidRDefault="005A6ECA" w:rsidP="005A6ECA">
      <w:pPr>
        <w:ind w:firstLineChars="300" w:firstLine="630"/>
        <w:rPr>
          <w:rFonts w:asciiTheme="minorEastAsia" w:eastAsiaTheme="minorEastAsia" w:hAnsiTheme="minorEastAsia" w:hint="eastAsia"/>
        </w:rPr>
      </w:pPr>
      <w:r>
        <w:rPr>
          <w:rFonts w:asciiTheme="minorEastAsia" w:eastAsiaTheme="minorEastAsia" w:hAnsiTheme="minorEastAsia" w:hint="eastAsia"/>
        </w:rPr>
        <w:t>〇</w:t>
      </w:r>
      <w:r w:rsidR="009C69AF" w:rsidRPr="009C69AF">
        <w:rPr>
          <w:rFonts w:asciiTheme="minorEastAsia" w:eastAsiaTheme="minorEastAsia" w:hAnsiTheme="minorEastAsia" w:hint="eastAsia"/>
        </w:rPr>
        <w:t>井上莉沙</w:t>
      </w:r>
      <w:r w:rsidR="009C69AF">
        <w:rPr>
          <w:rFonts w:asciiTheme="minorEastAsia" w:eastAsiaTheme="minorEastAsia" w:hAnsiTheme="minorEastAsia" w:hint="eastAsia"/>
        </w:rPr>
        <w:t>（</w:t>
      </w:r>
      <w:r w:rsidR="009C69AF" w:rsidRPr="009C69AF">
        <w:rPr>
          <w:rFonts w:asciiTheme="minorEastAsia" w:eastAsiaTheme="minorEastAsia" w:hAnsiTheme="minorEastAsia" w:hint="eastAsia"/>
        </w:rPr>
        <w:t>北山研究室</w:t>
      </w:r>
      <w:r w:rsidR="009C69AF">
        <w:rPr>
          <w:rFonts w:asciiTheme="minorEastAsia" w:eastAsiaTheme="minorEastAsia" w:hAnsiTheme="minorEastAsia" w:hint="eastAsia"/>
        </w:rPr>
        <w:t>）</w:t>
      </w:r>
      <w:r w:rsidR="009C69AF" w:rsidRPr="009C69AF">
        <w:rPr>
          <w:rFonts w:asciiTheme="minorEastAsia" w:eastAsiaTheme="minorEastAsia" w:hAnsiTheme="minorEastAsia" w:hint="eastAsia"/>
        </w:rPr>
        <w:t>まちの収蔵庫-コモンズを生み出す集合形式の提案-</w:t>
      </w:r>
    </w:p>
    <w:p w14:paraId="395B3C89" w14:textId="028F78C5" w:rsidR="009C69AF" w:rsidRDefault="0044771D" w:rsidP="009C69AF">
      <w:pPr>
        <w:ind w:leftChars="400" w:left="840"/>
        <w:rPr>
          <w:rFonts w:asciiTheme="minorEastAsia" w:eastAsiaTheme="minorEastAsia" w:hAnsiTheme="minorEastAsia"/>
        </w:rPr>
      </w:pPr>
      <w:r>
        <w:rPr>
          <w:rFonts w:asciiTheme="minorEastAsia" w:eastAsiaTheme="minorEastAsia" w:hAnsiTheme="minorEastAsia" w:hint="eastAsia"/>
          <w:noProof/>
          <w:lang w:val="ja-JP"/>
        </w:rPr>
        <w:drawing>
          <wp:anchor distT="0" distB="0" distL="114300" distR="114300" simplePos="0" relativeHeight="251673600" behindDoc="0" locked="0" layoutInCell="1" allowOverlap="1" wp14:anchorId="405AF5A5" wp14:editId="11D0A8A9">
            <wp:simplePos x="0" y="0"/>
            <wp:positionH relativeFrom="column">
              <wp:posOffset>3547957</wp:posOffset>
            </wp:positionH>
            <wp:positionV relativeFrom="paragraph">
              <wp:posOffset>116205</wp:posOffset>
            </wp:positionV>
            <wp:extent cx="2700000" cy="2025000"/>
            <wp:effectExtent l="0" t="0" r="5715" b="0"/>
            <wp:wrapSquare wrapText="bothSides"/>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00_3546.JPG"/>
                    <pic:cNvPicPr/>
                  </pic:nvPicPr>
                  <pic:blipFill>
                    <a:blip r:embed="rId20"/>
                    <a:stretch>
                      <a:fillRect/>
                    </a:stretch>
                  </pic:blipFill>
                  <pic:spPr>
                    <a:xfrm>
                      <a:off x="0" y="0"/>
                      <a:ext cx="2700000" cy="2025000"/>
                    </a:xfrm>
                    <a:prstGeom prst="rect">
                      <a:avLst/>
                    </a:prstGeom>
                  </pic:spPr>
                </pic:pic>
              </a:graphicData>
            </a:graphic>
            <wp14:sizeRelH relativeFrom="margin">
              <wp14:pctWidth>0</wp14:pctWidth>
            </wp14:sizeRelH>
            <wp14:sizeRelV relativeFrom="margin">
              <wp14:pctHeight>0</wp14:pctHeight>
            </wp14:sizeRelV>
          </wp:anchor>
        </w:drawing>
      </w:r>
      <w:r w:rsidR="009C69AF" w:rsidRPr="009C69AF">
        <w:rPr>
          <w:rFonts w:asciiTheme="minorEastAsia" w:eastAsiaTheme="minorEastAsia" w:hAnsiTheme="minorEastAsia" w:hint="eastAsia"/>
        </w:rPr>
        <w:t>品川は昔、井戸という地域資源を共有し、家族のような関係ができていた。時代は流れ、その関係は崩壊の一途を辿る。そんな人々の関係を建築で補完し現代なりにつながりを再編する。プログラムは街の収蔵庫つき集合住宅。公園の公共ヴォイドを中心にそこに付随させる形で三つの建築が点在する。一階部分に街の人々の使わなくなったモノを収蔵し、住居人が一階を使う時はシェア。地域住民が使用するときにはレンタルと、小さな経済が生まれるシステムを提案する。</w:t>
      </w:r>
    </w:p>
    <w:p w14:paraId="584F74F7" w14:textId="114698D4" w:rsidR="000950E1" w:rsidRPr="009C69AF" w:rsidRDefault="000950E1" w:rsidP="009C69AF">
      <w:pPr>
        <w:ind w:leftChars="400" w:left="840"/>
        <w:rPr>
          <w:rFonts w:asciiTheme="minorEastAsia" w:eastAsiaTheme="minorEastAsia" w:hAnsiTheme="minorEastAsia" w:hint="eastAsia"/>
        </w:rPr>
      </w:pPr>
    </w:p>
    <w:p w14:paraId="59CAFB57" w14:textId="597CDC2B" w:rsidR="009C69AF" w:rsidRPr="009C69AF" w:rsidRDefault="005A6ECA" w:rsidP="005A6ECA">
      <w:pPr>
        <w:ind w:firstLineChars="300" w:firstLine="630"/>
        <w:rPr>
          <w:rFonts w:asciiTheme="minorEastAsia" w:eastAsiaTheme="minorEastAsia" w:hAnsiTheme="minorEastAsia" w:hint="eastAsia"/>
        </w:rPr>
      </w:pPr>
      <w:r>
        <w:rPr>
          <w:rFonts w:asciiTheme="minorEastAsia" w:eastAsiaTheme="minorEastAsia" w:hAnsiTheme="minorEastAsia" w:hint="eastAsia"/>
        </w:rPr>
        <w:t>〇</w:t>
      </w:r>
      <w:r w:rsidR="009C69AF" w:rsidRPr="009C69AF">
        <w:rPr>
          <w:rFonts w:asciiTheme="minorEastAsia" w:eastAsiaTheme="minorEastAsia" w:hAnsiTheme="minorEastAsia" w:hint="eastAsia"/>
        </w:rPr>
        <w:t>木下将吾</w:t>
      </w:r>
      <w:r w:rsidR="009C69AF">
        <w:rPr>
          <w:rFonts w:asciiTheme="minorEastAsia" w:eastAsiaTheme="minorEastAsia" w:hAnsiTheme="minorEastAsia" w:hint="eastAsia"/>
        </w:rPr>
        <w:t>（</w:t>
      </w:r>
      <w:r w:rsidR="009C69AF" w:rsidRPr="009C69AF">
        <w:rPr>
          <w:rFonts w:asciiTheme="minorEastAsia" w:eastAsiaTheme="minorEastAsia" w:hAnsiTheme="minorEastAsia" w:hint="eastAsia"/>
        </w:rPr>
        <w:t>赤松研究室</w:t>
      </w:r>
      <w:r w:rsidR="009C69AF">
        <w:rPr>
          <w:rFonts w:asciiTheme="minorEastAsia" w:eastAsiaTheme="minorEastAsia" w:hAnsiTheme="minorEastAsia" w:hint="eastAsia"/>
        </w:rPr>
        <w:t>）</w:t>
      </w:r>
      <w:r w:rsidR="009C69AF" w:rsidRPr="009C69AF">
        <w:rPr>
          <w:rFonts w:asciiTheme="minorEastAsia" w:eastAsiaTheme="minorEastAsia" w:hAnsiTheme="minorEastAsia" w:hint="eastAsia"/>
        </w:rPr>
        <w:t>つぎはぎロビー</w:t>
      </w:r>
    </w:p>
    <w:p w14:paraId="6EE7CE6D" w14:textId="7D6C6F46" w:rsidR="009C69AF" w:rsidRPr="009C69AF" w:rsidRDefault="000950E1" w:rsidP="009C69AF">
      <w:pPr>
        <w:ind w:leftChars="400" w:left="840"/>
        <w:rPr>
          <w:rFonts w:asciiTheme="minorEastAsia" w:eastAsiaTheme="minorEastAsia" w:hAnsiTheme="minorEastAsia"/>
        </w:rPr>
      </w:pPr>
      <w:r>
        <w:rPr>
          <w:rFonts w:asciiTheme="minorEastAsia" w:eastAsiaTheme="minorEastAsia" w:hAnsiTheme="minorEastAsia"/>
          <w:noProof/>
        </w:rPr>
        <w:drawing>
          <wp:anchor distT="0" distB="0" distL="114300" distR="114300" simplePos="0" relativeHeight="251668480" behindDoc="0" locked="0" layoutInCell="1" allowOverlap="1" wp14:anchorId="76D94B6B" wp14:editId="4A263398">
            <wp:simplePos x="0" y="0"/>
            <wp:positionH relativeFrom="column">
              <wp:posOffset>3501390</wp:posOffset>
            </wp:positionH>
            <wp:positionV relativeFrom="paragraph">
              <wp:posOffset>20955</wp:posOffset>
            </wp:positionV>
            <wp:extent cx="2700000" cy="2025000"/>
            <wp:effectExtent l="0" t="0" r="5715" b="0"/>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00_3557.JPG"/>
                    <pic:cNvPicPr/>
                  </pic:nvPicPr>
                  <pic:blipFill>
                    <a:blip r:embed="rId21"/>
                    <a:stretch>
                      <a:fillRect/>
                    </a:stretch>
                  </pic:blipFill>
                  <pic:spPr>
                    <a:xfrm>
                      <a:off x="0" y="0"/>
                      <a:ext cx="2700000" cy="2025000"/>
                    </a:xfrm>
                    <a:prstGeom prst="rect">
                      <a:avLst/>
                    </a:prstGeom>
                  </pic:spPr>
                </pic:pic>
              </a:graphicData>
            </a:graphic>
            <wp14:sizeRelH relativeFrom="margin">
              <wp14:pctWidth>0</wp14:pctWidth>
            </wp14:sizeRelH>
            <wp14:sizeRelV relativeFrom="margin">
              <wp14:pctHeight>0</wp14:pctHeight>
            </wp14:sizeRelV>
          </wp:anchor>
        </w:drawing>
      </w:r>
      <w:r w:rsidR="009C69AF" w:rsidRPr="009C69AF">
        <w:rPr>
          <w:rFonts w:asciiTheme="minorEastAsia" w:eastAsiaTheme="minorEastAsia" w:hAnsiTheme="minorEastAsia" w:hint="eastAsia"/>
        </w:rPr>
        <w:t>品川と北品川の結節点となるこの場所を北品川のロビーと捉え、北品川の要素を抽出したものをロビー空間を構成する要素と置き換えながら、北品川の一番の特徴であるパッチワークとなる建築を目指した。大屋根をかける事でゲートの様に象徴的かつ空間に一体感を持たせた。この建築は機能を持った船がプラグインされる事で用途が劇場やシアター等、船の機能によってこの建築での人の振る舞いが変化する。</w:t>
      </w:r>
    </w:p>
    <w:p w14:paraId="13E4D5E8" w14:textId="6989A402" w:rsidR="009C69AF" w:rsidRPr="009C69AF" w:rsidRDefault="005A6ECA" w:rsidP="005A6ECA">
      <w:pPr>
        <w:ind w:firstLineChars="300" w:firstLine="630"/>
        <w:rPr>
          <w:rFonts w:asciiTheme="minorEastAsia" w:eastAsiaTheme="minorEastAsia" w:hAnsiTheme="minorEastAsia"/>
        </w:rPr>
      </w:pPr>
      <w:r>
        <w:rPr>
          <w:rFonts w:asciiTheme="minorEastAsia" w:eastAsiaTheme="minorEastAsia" w:hAnsiTheme="minorEastAsia" w:hint="eastAsia"/>
        </w:rPr>
        <w:t>〇</w:t>
      </w:r>
      <w:r w:rsidR="009C69AF" w:rsidRPr="009C69AF">
        <w:rPr>
          <w:rFonts w:asciiTheme="minorEastAsia" w:eastAsiaTheme="minorEastAsia" w:hAnsiTheme="minorEastAsia" w:hint="eastAsia"/>
        </w:rPr>
        <w:t>岡崎卓</w:t>
      </w:r>
      <w:r w:rsidR="009C69AF">
        <w:rPr>
          <w:rFonts w:asciiTheme="minorEastAsia" w:eastAsiaTheme="minorEastAsia" w:hAnsiTheme="minorEastAsia" w:hint="eastAsia"/>
        </w:rPr>
        <w:t>（</w:t>
      </w:r>
      <w:r w:rsidR="009C69AF" w:rsidRPr="009C69AF">
        <w:rPr>
          <w:rFonts w:asciiTheme="minorEastAsia" w:eastAsiaTheme="minorEastAsia" w:hAnsiTheme="minorEastAsia" w:hint="eastAsia"/>
        </w:rPr>
        <w:t>赤松研究室</w:t>
      </w:r>
      <w:r w:rsidR="009C69AF">
        <w:rPr>
          <w:rFonts w:asciiTheme="minorEastAsia" w:eastAsiaTheme="minorEastAsia" w:hAnsiTheme="minorEastAsia" w:hint="eastAsia"/>
        </w:rPr>
        <w:t>）</w:t>
      </w:r>
      <w:r w:rsidR="009C69AF" w:rsidRPr="009C69AF">
        <w:rPr>
          <w:rFonts w:asciiTheme="minorEastAsia" w:eastAsiaTheme="minorEastAsia" w:hAnsiTheme="minorEastAsia"/>
        </w:rPr>
        <w:t xml:space="preserve">ENERGIE CYCLE STATION </w:t>
      </w:r>
    </w:p>
    <w:p w14:paraId="4CEEEC2A" w14:textId="2A9ACB20" w:rsidR="009C69AF" w:rsidRPr="009C69AF" w:rsidRDefault="0044771D" w:rsidP="009C69AF">
      <w:pPr>
        <w:ind w:leftChars="400" w:left="840"/>
        <w:rPr>
          <w:rFonts w:asciiTheme="minorEastAsia" w:eastAsiaTheme="minorEastAsia" w:hAnsiTheme="minorEastAsia" w:hint="eastAsia"/>
        </w:rPr>
      </w:pPr>
      <w:r>
        <w:rPr>
          <w:rFonts w:asciiTheme="minorEastAsia" w:eastAsiaTheme="minorEastAsia" w:hAnsiTheme="minorEastAsia" w:hint="eastAsia"/>
          <w:noProof/>
          <w:lang w:val="ja-JP"/>
        </w:rPr>
        <w:drawing>
          <wp:anchor distT="0" distB="0" distL="114300" distR="114300" simplePos="0" relativeHeight="251671552" behindDoc="0" locked="0" layoutInCell="1" allowOverlap="1" wp14:anchorId="7F504D7F" wp14:editId="3C885C45">
            <wp:simplePos x="0" y="0"/>
            <wp:positionH relativeFrom="column">
              <wp:posOffset>3497580</wp:posOffset>
            </wp:positionH>
            <wp:positionV relativeFrom="paragraph">
              <wp:posOffset>143510</wp:posOffset>
            </wp:positionV>
            <wp:extent cx="2700000" cy="2025000"/>
            <wp:effectExtent l="0" t="0" r="5715" b="0"/>
            <wp:wrapSquare wrapText="bothSides"/>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00_3543.JPG"/>
                    <pic:cNvPicPr/>
                  </pic:nvPicPr>
                  <pic:blipFill>
                    <a:blip r:embed="rId22"/>
                    <a:stretch>
                      <a:fillRect/>
                    </a:stretch>
                  </pic:blipFill>
                  <pic:spPr>
                    <a:xfrm>
                      <a:off x="0" y="0"/>
                      <a:ext cx="2700000" cy="2025000"/>
                    </a:xfrm>
                    <a:prstGeom prst="rect">
                      <a:avLst/>
                    </a:prstGeom>
                  </pic:spPr>
                </pic:pic>
              </a:graphicData>
            </a:graphic>
            <wp14:sizeRelH relativeFrom="margin">
              <wp14:pctWidth>0</wp14:pctWidth>
            </wp14:sizeRelH>
            <wp14:sizeRelV relativeFrom="margin">
              <wp14:pctHeight>0</wp14:pctHeight>
            </wp14:sizeRelV>
          </wp:anchor>
        </w:drawing>
      </w:r>
      <w:r w:rsidR="009C69AF" w:rsidRPr="009C69AF">
        <w:rPr>
          <w:rFonts w:asciiTheme="minorEastAsia" w:eastAsiaTheme="minorEastAsia" w:hAnsiTheme="minorEastAsia" w:hint="eastAsia"/>
        </w:rPr>
        <w:t>かつてはゴミ捨て場の規模で、コミュニティが形成していたのに対して、現在は毎日出るゴ</w:t>
      </w:r>
    </w:p>
    <w:p w14:paraId="397BFF9C" w14:textId="7012F714" w:rsidR="009C69AF" w:rsidRDefault="009C69AF" w:rsidP="009C69AF">
      <w:pPr>
        <w:ind w:leftChars="400" w:left="840"/>
        <w:rPr>
          <w:rFonts w:asciiTheme="minorEastAsia" w:eastAsiaTheme="minorEastAsia" w:hAnsiTheme="minorEastAsia"/>
        </w:rPr>
      </w:pPr>
      <w:r w:rsidRPr="009C69AF">
        <w:rPr>
          <w:rFonts w:asciiTheme="minorEastAsia" w:eastAsiaTheme="minorEastAsia" w:hAnsiTheme="minorEastAsia" w:hint="eastAsia"/>
        </w:rPr>
        <w:t>ミが家の前で回収され、ゴミの行方はどこ知れず、日常のコミュニティ形成のきっかけの一つが失われていると考えられる。日常の些細なものを媒介に、緩やかにコミュニティを維持していくことが必要であると考える。そこでテーマを『エネルギー』とし、日常的に出る生ゴミ、木製家具の粗大ゴミを扱い、木密地区のゆるいコミュニティを維持する家具工房付きアパートメントを提案する。</w:t>
      </w:r>
    </w:p>
    <w:p w14:paraId="248175B4" w14:textId="13DBF01D" w:rsidR="0044771D" w:rsidRDefault="0044771D" w:rsidP="009C69AF">
      <w:pPr>
        <w:ind w:leftChars="400" w:left="840"/>
        <w:rPr>
          <w:rFonts w:asciiTheme="minorEastAsia" w:eastAsiaTheme="minorEastAsia" w:hAnsiTheme="minorEastAsia" w:hint="eastAsia"/>
        </w:rPr>
      </w:pPr>
    </w:p>
    <w:p w14:paraId="15B87BF2" w14:textId="2005AFC4" w:rsidR="00D1593D" w:rsidRDefault="00D1593D" w:rsidP="009C69AF">
      <w:pPr>
        <w:rPr>
          <w:rFonts w:asciiTheme="minorEastAsia" w:eastAsiaTheme="minorEastAsia" w:hAnsiTheme="minorEastAsia"/>
        </w:rPr>
      </w:pPr>
      <w:r>
        <w:rPr>
          <w:rFonts w:asciiTheme="minorEastAsia" w:eastAsiaTheme="minorEastAsia" w:hAnsiTheme="minorEastAsia" w:hint="eastAsia"/>
        </w:rPr>
        <w:t>今後の課題</w:t>
      </w:r>
    </w:p>
    <w:p w14:paraId="5CA87861" w14:textId="7AC7A887" w:rsidR="00CD4C93" w:rsidRDefault="0044771D" w:rsidP="005A6ECA">
      <w:pPr>
        <w:ind w:leftChars="400" w:left="840"/>
        <w:rPr>
          <w:rFonts w:asciiTheme="minorEastAsia" w:eastAsiaTheme="minorEastAsia" w:hAnsiTheme="minorEastAsia"/>
        </w:rPr>
      </w:pPr>
      <w:r>
        <w:rPr>
          <w:rFonts w:asciiTheme="minorEastAsia" w:eastAsiaTheme="minorEastAsia" w:hAnsiTheme="minorEastAsia" w:hint="eastAsia"/>
          <w:noProof/>
          <w:lang w:val="ja-JP"/>
        </w:rPr>
        <w:drawing>
          <wp:anchor distT="0" distB="0" distL="114300" distR="114300" simplePos="0" relativeHeight="251674624" behindDoc="0" locked="0" layoutInCell="1" allowOverlap="1" wp14:anchorId="389920A0" wp14:editId="022D4C67">
            <wp:simplePos x="0" y="0"/>
            <wp:positionH relativeFrom="column">
              <wp:posOffset>3497580</wp:posOffset>
            </wp:positionH>
            <wp:positionV relativeFrom="paragraph">
              <wp:posOffset>97155</wp:posOffset>
            </wp:positionV>
            <wp:extent cx="2700000" cy="2025000"/>
            <wp:effectExtent l="0" t="0" r="5715" b="0"/>
            <wp:wrapSquare wrapText="bothSides"/>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203発表会 (34).JPG"/>
                    <pic:cNvPicPr/>
                  </pic:nvPicPr>
                  <pic:blipFill>
                    <a:blip r:embed="rId23"/>
                    <a:stretch>
                      <a:fillRect/>
                    </a:stretch>
                  </pic:blipFill>
                  <pic:spPr>
                    <a:xfrm>
                      <a:off x="0" y="0"/>
                      <a:ext cx="2700000" cy="2025000"/>
                    </a:xfrm>
                    <a:prstGeom prst="rect">
                      <a:avLst/>
                    </a:prstGeom>
                  </pic:spPr>
                </pic:pic>
              </a:graphicData>
            </a:graphic>
            <wp14:sizeRelH relativeFrom="margin">
              <wp14:pctWidth>0</wp14:pctWidth>
            </wp14:sizeRelH>
            <wp14:sizeRelV relativeFrom="margin">
              <wp14:pctHeight>0</wp14:pctHeight>
            </wp14:sizeRelV>
          </wp:anchor>
        </w:drawing>
      </w:r>
      <w:r w:rsidR="00D1593D">
        <w:rPr>
          <w:rFonts w:asciiTheme="minorEastAsia" w:eastAsiaTheme="minorEastAsia" w:hAnsiTheme="minorEastAsia" w:hint="eastAsia"/>
        </w:rPr>
        <w:t>学生が制作した模型やパネルの保管場所が無いためすぐに廃棄される。</w:t>
      </w:r>
      <w:r w:rsidR="00CD4C93">
        <w:rPr>
          <w:rFonts w:asciiTheme="minorEastAsia" w:eastAsiaTheme="minorEastAsia" w:hAnsiTheme="minorEastAsia" w:hint="eastAsia"/>
        </w:rPr>
        <w:t>今回、全体模型は一旦</w:t>
      </w:r>
    </w:p>
    <w:p w14:paraId="4F8F857A" w14:textId="3F0D42C7" w:rsidR="00D1593D" w:rsidRDefault="00CD4C93" w:rsidP="005A6ECA">
      <w:pPr>
        <w:ind w:leftChars="400" w:left="840"/>
        <w:rPr>
          <w:rFonts w:asciiTheme="minorEastAsia" w:eastAsiaTheme="minorEastAsia" w:hAnsiTheme="minorEastAsia"/>
        </w:rPr>
      </w:pPr>
      <w:r>
        <w:rPr>
          <w:rFonts w:asciiTheme="minorEastAsia" w:eastAsiaTheme="minorEastAsia" w:hAnsiTheme="minorEastAsia" w:hint="eastAsia"/>
        </w:rPr>
        <w:t>北山先生の研究室に保管されたが、出来ればまちに保管場所を確保したい。</w:t>
      </w:r>
    </w:p>
    <w:p w14:paraId="3A62F629" w14:textId="31F5226A" w:rsidR="00B91BB6" w:rsidRDefault="00D1593D" w:rsidP="005A6ECA">
      <w:pPr>
        <w:ind w:leftChars="400" w:left="840"/>
        <w:rPr>
          <w:rFonts w:asciiTheme="minorEastAsia" w:eastAsiaTheme="minorEastAsia" w:hAnsiTheme="minorEastAsia"/>
        </w:rPr>
      </w:pPr>
      <w:r>
        <w:rPr>
          <w:rFonts w:asciiTheme="minorEastAsia" w:eastAsiaTheme="minorEastAsia" w:hAnsiTheme="minorEastAsia" w:hint="eastAsia"/>
        </w:rPr>
        <w:t>会場使用料、設営費、模型運送費等</w:t>
      </w:r>
      <w:r w:rsidR="00B91BB6">
        <w:rPr>
          <w:rFonts w:asciiTheme="minorEastAsia" w:eastAsiaTheme="minorEastAsia" w:hAnsiTheme="minorEastAsia" w:hint="eastAsia"/>
        </w:rPr>
        <w:t>の負担が大きい。</w:t>
      </w:r>
    </w:p>
    <w:p w14:paraId="2435FB27" w14:textId="436B6859" w:rsidR="00B91BB6" w:rsidRDefault="00CD4C93" w:rsidP="005A6ECA">
      <w:pPr>
        <w:ind w:leftChars="400" w:left="840"/>
        <w:rPr>
          <w:rFonts w:asciiTheme="minorEastAsia" w:eastAsiaTheme="minorEastAsia" w:hAnsiTheme="minorEastAsia"/>
        </w:rPr>
      </w:pPr>
      <w:r>
        <w:rPr>
          <w:rFonts w:asciiTheme="minorEastAsia" w:eastAsiaTheme="minorEastAsia" w:hAnsiTheme="minorEastAsia" w:hint="eastAsia"/>
        </w:rPr>
        <w:t>今年は品川神社の豆まき行事と重なり、北品川の住人の参加が少なかった。また、学生の就活も重なり、１４名のうち５名しか発表が出来なかった。日程調整を慎重に行いたい。</w:t>
      </w:r>
    </w:p>
    <w:p w14:paraId="58AECC1D" w14:textId="14331195" w:rsidR="00B91BB6" w:rsidRDefault="00B91BB6" w:rsidP="00B91BB6">
      <w:pPr>
        <w:ind w:right="844" w:firstLineChars="100" w:firstLine="210"/>
        <w:rPr>
          <w:rFonts w:asciiTheme="minorEastAsia" w:eastAsiaTheme="minorEastAsia" w:hAnsiTheme="minorEastAsia"/>
        </w:rPr>
      </w:pPr>
    </w:p>
    <w:p w14:paraId="785A9E8F" w14:textId="77777777" w:rsidR="001061B8" w:rsidRDefault="001061B8" w:rsidP="001061B8">
      <w:pPr>
        <w:ind w:right="844"/>
        <w:rPr>
          <w:rFonts w:asciiTheme="minorEastAsia" w:eastAsiaTheme="minorEastAsia" w:hAnsiTheme="minorEastAsia"/>
        </w:rPr>
      </w:pPr>
      <w:r w:rsidRPr="00EF3EDE">
        <w:rPr>
          <w:rFonts w:asciiTheme="majorEastAsia" w:eastAsiaTheme="majorEastAsia" w:hAnsiTheme="majorEastAsia" w:hint="eastAsia"/>
          <w:b/>
        </w:rPr>
        <w:t>・備考</w:t>
      </w:r>
      <w:r>
        <w:rPr>
          <w:rFonts w:asciiTheme="majorEastAsia" w:eastAsiaTheme="majorEastAsia" w:hAnsiTheme="majorEastAsia" w:hint="eastAsia"/>
          <w:b/>
        </w:rPr>
        <w:t>：</w:t>
      </w:r>
      <w:r w:rsidRPr="00F16901">
        <w:rPr>
          <w:rFonts w:asciiTheme="minorEastAsia" w:eastAsiaTheme="minorEastAsia" w:hAnsiTheme="minorEastAsia" w:hint="eastAsia"/>
        </w:rPr>
        <w:t>特になし</w:t>
      </w:r>
      <w:r w:rsidRPr="00F16901">
        <w:rPr>
          <w:rFonts w:asciiTheme="minorEastAsia" w:eastAsiaTheme="minorEastAsia" w:hAnsiTheme="minorEastAsia"/>
        </w:rPr>
        <w:t xml:space="preserve"> </w:t>
      </w:r>
    </w:p>
    <w:p w14:paraId="5ED473BA" w14:textId="76B5576A" w:rsidR="00B91BB6" w:rsidRDefault="00B91BB6" w:rsidP="00B91BB6">
      <w:pPr>
        <w:ind w:right="844" w:firstLineChars="100" w:firstLine="210"/>
        <w:rPr>
          <w:rFonts w:asciiTheme="minorEastAsia" w:eastAsiaTheme="minorEastAsia" w:hAnsiTheme="minorEastAsia"/>
        </w:rPr>
      </w:pPr>
    </w:p>
    <w:p w14:paraId="0AD2B7A3" w14:textId="77777777" w:rsidR="00707403" w:rsidRPr="00FB7880" w:rsidRDefault="00707403" w:rsidP="00707403">
      <w:pPr>
        <w:rPr>
          <w:rFonts w:ascii="ＭＳ ゴシック" w:eastAsia="ＭＳ ゴシック" w:hAnsi="ＭＳ ゴシック"/>
          <w:szCs w:val="21"/>
        </w:rPr>
      </w:pPr>
      <w:r w:rsidRPr="00FB7880">
        <w:rPr>
          <w:rFonts w:ascii="ＭＳ ゴシック" w:eastAsia="ＭＳ ゴシック" w:hAnsi="ＭＳ ゴシック" w:hint="eastAsia"/>
          <w:szCs w:val="21"/>
        </w:rPr>
        <w:t xml:space="preserve">　　　　　　　　　　　　　　　　　　　　　　　　　　　　　　　　　　　　　　担当：　都市計画課</w:t>
      </w:r>
    </w:p>
    <w:p w14:paraId="50DBAA27" w14:textId="77777777" w:rsidR="00707403" w:rsidRPr="00FB7880" w:rsidRDefault="00707403" w:rsidP="00707403">
      <w:pPr>
        <w:rPr>
          <w:rFonts w:ascii="ＭＳ ゴシック" w:eastAsia="ＭＳ ゴシック" w:hAnsi="ＭＳ ゴシック"/>
          <w:szCs w:val="21"/>
        </w:rPr>
      </w:pPr>
      <w:r w:rsidRPr="00FB7880">
        <w:rPr>
          <w:rFonts w:ascii="ＭＳ ゴシック" w:eastAsia="ＭＳ ゴシック" w:hAnsi="ＭＳ ゴシック" w:hint="eastAsia"/>
          <w:szCs w:val="21"/>
        </w:rPr>
        <w:t xml:space="preserve">　　　　　　　　　　　　　　　　　　　　　　　　　　　　　　　　　　　　　　　　　　景観担当</w:t>
      </w:r>
    </w:p>
    <w:p w14:paraId="161B6E04" w14:textId="77777777" w:rsidR="00707403" w:rsidRPr="00FB7880" w:rsidRDefault="00707403" w:rsidP="00707403">
      <w:pPr>
        <w:rPr>
          <w:szCs w:val="21"/>
        </w:rPr>
      </w:pPr>
      <w:r w:rsidRPr="00FB7880">
        <w:rPr>
          <w:rFonts w:ascii="ＭＳ ゴシック" w:eastAsia="ＭＳ ゴシック" w:hAnsi="ＭＳ ゴシック" w:hint="eastAsia"/>
          <w:szCs w:val="21"/>
        </w:rPr>
        <w:t xml:space="preserve">　　　　　　　　　　　　　　　　　　　　　　　　　　　　　　　　　　　澤井・吉成・室井（内線3789）</w:t>
      </w:r>
    </w:p>
    <w:p w14:paraId="13271429" w14:textId="04BABC34" w:rsidR="002D3916" w:rsidRPr="00707403" w:rsidRDefault="002D3916" w:rsidP="00707403">
      <w:pPr>
        <w:ind w:right="844" w:firstLineChars="100" w:firstLine="210"/>
        <w:rPr>
          <w:rFonts w:asciiTheme="majorEastAsia" w:eastAsiaTheme="majorEastAsia" w:hAnsiTheme="majorEastAsia"/>
        </w:rPr>
      </w:pPr>
    </w:p>
    <w:sectPr w:rsidR="002D3916" w:rsidRPr="00707403" w:rsidSect="00604D11">
      <w:pgSz w:w="11906" w:h="16838"/>
      <w:pgMar w:top="567" w:right="567" w:bottom="567"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3DDC05" w14:textId="77777777" w:rsidR="00D2538E" w:rsidRDefault="00D2538E" w:rsidP="00794954">
      <w:r>
        <w:separator/>
      </w:r>
    </w:p>
  </w:endnote>
  <w:endnote w:type="continuationSeparator" w:id="0">
    <w:p w14:paraId="468F22FD" w14:textId="77777777" w:rsidR="00D2538E" w:rsidRDefault="00D2538E" w:rsidP="007949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7803C0" w14:textId="77777777" w:rsidR="00D2538E" w:rsidRDefault="00D2538E" w:rsidP="00794954">
      <w:r>
        <w:separator/>
      </w:r>
    </w:p>
  </w:footnote>
  <w:footnote w:type="continuationSeparator" w:id="0">
    <w:p w14:paraId="78F1C02C" w14:textId="77777777" w:rsidR="00D2538E" w:rsidRDefault="00D2538E" w:rsidP="007949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76A6692"/>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C63E0A"/>
    <w:multiLevelType w:val="hybridMultilevel"/>
    <w:tmpl w:val="15AA66DC"/>
    <w:lvl w:ilvl="0" w:tplc="9DD0C092">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 w15:restartNumberingAfterBreak="0">
    <w:nsid w:val="45FB6494"/>
    <w:multiLevelType w:val="hybridMultilevel"/>
    <w:tmpl w:val="3DBA81CA"/>
    <w:lvl w:ilvl="0" w:tplc="EADC97C8">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3" w15:restartNumberingAfterBreak="0">
    <w:nsid w:val="4E1260BB"/>
    <w:multiLevelType w:val="hybridMultilevel"/>
    <w:tmpl w:val="40128888"/>
    <w:lvl w:ilvl="0" w:tplc="1CD8077A">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54B6"/>
    <w:rsid w:val="00000A06"/>
    <w:rsid w:val="0001736F"/>
    <w:rsid w:val="000279DD"/>
    <w:rsid w:val="00030616"/>
    <w:rsid w:val="00035F12"/>
    <w:rsid w:val="0003653F"/>
    <w:rsid w:val="000946F9"/>
    <w:rsid w:val="000950E1"/>
    <w:rsid w:val="000C67D5"/>
    <w:rsid w:val="000F5CDB"/>
    <w:rsid w:val="00103FB9"/>
    <w:rsid w:val="001061B8"/>
    <w:rsid w:val="00110E70"/>
    <w:rsid w:val="0013569C"/>
    <w:rsid w:val="0014190B"/>
    <w:rsid w:val="00162803"/>
    <w:rsid w:val="0016475F"/>
    <w:rsid w:val="00187472"/>
    <w:rsid w:val="0019619B"/>
    <w:rsid w:val="001963E9"/>
    <w:rsid w:val="001A34D5"/>
    <w:rsid w:val="001D5C52"/>
    <w:rsid w:val="00242DD6"/>
    <w:rsid w:val="00276727"/>
    <w:rsid w:val="00293F56"/>
    <w:rsid w:val="00295F6B"/>
    <w:rsid w:val="00297511"/>
    <w:rsid w:val="002C163D"/>
    <w:rsid w:val="002C279E"/>
    <w:rsid w:val="002D19F8"/>
    <w:rsid w:val="002D1F69"/>
    <w:rsid w:val="002D3916"/>
    <w:rsid w:val="002E7FC4"/>
    <w:rsid w:val="00301255"/>
    <w:rsid w:val="00341C13"/>
    <w:rsid w:val="00347C76"/>
    <w:rsid w:val="00384BBA"/>
    <w:rsid w:val="00395802"/>
    <w:rsid w:val="00397A9D"/>
    <w:rsid w:val="003A6467"/>
    <w:rsid w:val="003B5CB5"/>
    <w:rsid w:val="003C742C"/>
    <w:rsid w:val="004010C0"/>
    <w:rsid w:val="00401DC0"/>
    <w:rsid w:val="0044771D"/>
    <w:rsid w:val="00450B15"/>
    <w:rsid w:val="00471822"/>
    <w:rsid w:val="00476790"/>
    <w:rsid w:val="00476CCF"/>
    <w:rsid w:val="004A6452"/>
    <w:rsid w:val="004B5CE3"/>
    <w:rsid w:val="004F2249"/>
    <w:rsid w:val="005240B0"/>
    <w:rsid w:val="00527CE2"/>
    <w:rsid w:val="005458E6"/>
    <w:rsid w:val="0055397B"/>
    <w:rsid w:val="0058495B"/>
    <w:rsid w:val="005902EB"/>
    <w:rsid w:val="005A6ECA"/>
    <w:rsid w:val="005D4C50"/>
    <w:rsid w:val="005F396D"/>
    <w:rsid w:val="00602691"/>
    <w:rsid w:val="00604D11"/>
    <w:rsid w:val="00611028"/>
    <w:rsid w:val="00640698"/>
    <w:rsid w:val="00644161"/>
    <w:rsid w:val="00671ABF"/>
    <w:rsid w:val="00682AC9"/>
    <w:rsid w:val="006B1A29"/>
    <w:rsid w:val="006D135B"/>
    <w:rsid w:val="006E19B1"/>
    <w:rsid w:val="006E4D26"/>
    <w:rsid w:val="006E78A3"/>
    <w:rsid w:val="006F4975"/>
    <w:rsid w:val="00707403"/>
    <w:rsid w:val="00714C4C"/>
    <w:rsid w:val="00720808"/>
    <w:rsid w:val="00720A1C"/>
    <w:rsid w:val="00720ECA"/>
    <w:rsid w:val="00721DA0"/>
    <w:rsid w:val="00794954"/>
    <w:rsid w:val="007A4DC6"/>
    <w:rsid w:val="007A52F3"/>
    <w:rsid w:val="007B203D"/>
    <w:rsid w:val="007B54B6"/>
    <w:rsid w:val="007D4004"/>
    <w:rsid w:val="007D41D2"/>
    <w:rsid w:val="007D4A01"/>
    <w:rsid w:val="007F5604"/>
    <w:rsid w:val="0081277E"/>
    <w:rsid w:val="008203CF"/>
    <w:rsid w:val="008246FE"/>
    <w:rsid w:val="00836598"/>
    <w:rsid w:val="008405DA"/>
    <w:rsid w:val="00841B04"/>
    <w:rsid w:val="00864BDD"/>
    <w:rsid w:val="008A7CD3"/>
    <w:rsid w:val="008B0C45"/>
    <w:rsid w:val="008E1AAA"/>
    <w:rsid w:val="008E6950"/>
    <w:rsid w:val="008E6B36"/>
    <w:rsid w:val="00905F40"/>
    <w:rsid w:val="00913AF5"/>
    <w:rsid w:val="00915B02"/>
    <w:rsid w:val="00951D7A"/>
    <w:rsid w:val="00952D5C"/>
    <w:rsid w:val="00956439"/>
    <w:rsid w:val="009B7A5A"/>
    <w:rsid w:val="009C3BF6"/>
    <w:rsid w:val="009C69AF"/>
    <w:rsid w:val="009E4B53"/>
    <w:rsid w:val="00A11A9E"/>
    <w:rsid w:val="00A20D1F"/>
    <w:rsid w:val="00A26F0B"/>
    <w:rsid w:val="00A374D2"/>
    <w:rsid w:val="00A409A3"/>
    <w:rsid w:val="00A471C6"/>
    <w:rsid w:val="00A571F9"/>
    <w:rsid w:val="00A663D8"/>
    <w:rsid w:val="00A71C04"/>
    <w:rsid w:val="00A7732E"/>
    <w:rsid w:val="00A8391C"/>
    <w:rsid w:val="00AA1885"/>
    <w:rsid w:val="00AB004C"/>
    <w:rsid w:val="00AB3CE0"/>
    <w:rsid w:val="00AD4491"/>
    <w:rsid w:val="00B03762"/>
    <w:rsid w:val="00B11255"/>
    <w:rsid w:val="00B47BF9"/>
    <w:rsid w:val="00B66E10"/>
    <w:rsid w:val="00B74EDB"/>
    <w:rsid w:val="00B91BB6"/>
    <w:rsid w:val="00B930C0"/>
    <w:rsid w:val="00BA0C2F"/>
    <w:rsid w:val="00BC625F"/>
    <w:rsid w:val="00BE4016"/>
    <w:rsid w:val="00C0692B"/>
    <w:rsid w:val="00C077B1"/>
    <w:rsid w:val="00C10133"/>
    <w:rsid w:val="00C1190A"/>
    <w:rsid w:val="00C41B3A"/>
    <w:rsid w:val="00C46387"/>
    <w:rsid w:val="00C53046"/>
    <w:rsid w:val="00C8460A"/>
    <w:rsid w:val="00C91644"/>
    <w:rsid w:val="00CB79C8"/>
    <w:rsid w:val="00CD0D5F"/>
    <w:rsid w:val="00CD2CD7"/>
    <w:rsid w:val="00CD4C93"/>
    <w:rsid w:val="00CD4D75"/>
    <w:rsid w:val="00D11362"/>
    <w:rsid w:val="00D1517B"/>
    <w:rsid w:val="00D1593D"/>
    <w:rsid w:val="00D244A2"/>
    <w:rsid w:val="00D2538E"/>
    <w:rsid w:val="00D417C3"/>
    <w:rsid w:val="00D46115"/>
    <w:rsid w:val="00D54EBB"/>
    <w:rsid w:val="00D57783"/>
    <w:rsid w:val="00D634BE"/>
    <w:rsid w:val="00D7605C"/>
    <w:rsid w:val="00DC7194"/>
    <w:rsid w:val="00DE1747"/>
    <w:rsid w:val="00E04ADE"/>
    <w:rsid w:val="00E17C63"/>
    <w:rsid w:val="00E258DF"/>
    <w:rsid w:val="00E30F72"/>
    <w:rsid w:val="00E40CCC"/>
    <w:rsid w:val="00E46B7D"/>
    <w:rsid w:val="00E56B0F"/>
    <w:rsid w:val="00E61A1D"/>
    <w:rsid w:val="00E847BC"/>
    <w:rsid w:val="00EB3FF3"/>
    <w:rsid w:val="00EB699C"/>
    <w:rsid w:val="00EE26CB"/>
    <w:rsid w:val="00EF238F"/>
    <w:rsid w:val="00EF3EDE"/>
    <w:rsid w:val="00EF6E0F"/>
    <w:rsid w:val="00F1068A"/>
    <w:rsid w:val="00F10E49"/>
    <w:rsid w:val="00F140EA"/>
    <w:rsid w:val="00F16901"/>
    <w:rsid w:val="00F40D06"/>
    <w:rsid w:val="00F468B0"/>
    <w:rsid w:val="00F565EE"/>
    <w:rsid w:val="00F963A0"/>
    <w:rsid w:val="00FB06CD"/>
    <w:rsid w:val="00FC1E55"/>
    <w:rsid w:val="00FC22B4"/>
    <w:rsid w:val="00FD46D5"/>
    <w:rsid w:val="00FD5D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v:textbox inset="5.85pt,.7pt,5.85pt,.7pt"/>
    </o:shapedefaults>
    <o:shapelayout v:ext="edit">
      <o:idmap v:ext="edit" data="1"/>
    </o:shapelayout>
  </w:shapeDefaults>
  <w:decimalSymbol w:val="."/>
  <w:listSeparator w:val=","/>
  <w14:docId w14:val="0EF45D7A"/>
  <w15:docId w15:val="{EC7DD345-1F88-4753-B480-4D125DF60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72"/>
    <w:rsid w:val="00C46387"/>
    <w:pPr>
      <w:ind w:leftChars="400" w:left="960"/>
    </w:pPr>
  </w:style>
  <w:style w:type="paragraph" w:styleId="a4">
    <w:name w:val="Closing"/>
    <w:basedOn w:val="a"/>
    <w:link w:val="a5"/>
    <w:uiPriority w:val="99"/>
    <w:unhideWhenUsed/>
    <w:rsid w:val="007D4A01"/>
    <w:pPr>
      <w:jc w:val="right"/>
    </w:pPr>
    <w:rPr>
      <w:rFonts w:ascii="ＭＳ ゴシック" w:eastAsia="ＭＳ ゴシック" w:hAnsi="ＭＳ ゴシック"/>
      <w:b/>
    </w:rPr>
  </w:style>
  <w:style w:type="character" w:customStyle="1" w:styleId="a5">
    <w:name w:val="結語 (文字)"/>
    <w:basedOn w:val="a0"/>
    <w:link w:val="a4"/>
    <w:uiPriority w:val="99"/>
    <w:rsid w:val="007D4A01"/>
    <w:rPr>
      <w:rFonts w:ascii="ＭＳ ゴシック" w:eastAsia="ＭＳ ゴシック" w:hAnsi="ＭＳ ゴシック"/>
      <w:b/>
      <w:kern w:val="2"/>
      <w:sz w:val="21"/>
      <w:szCs w:val="22"/>
    </w:rPr>
  </w:style>
  <w:style w:type="paragraph" w:styleId="a6">
    <w:name w:val="header"/>
    <w:basedOn w:val="a"/>
    <w:link w:val="a7"/>
    <w:uiPriority w:val="99"/>
    <w:unhideWhenUsed/>
    <w:rsid w:val="00794954"/>
    <w:pPr>
      <w:tabs>
        <w:tab w:val="center" w:pos="4252"/>
        <w:tab w:val="right" w:pos="8504"/>
      </w:tabs>
      <w:snapToGrid w:val="0"/>
    </w:pPr>
  </w:style>
  <w:style w:type="character" w:customStyle="1" w:styleId="a7">
    <w:name w:val="ヘッダー (文字)"/>
    <w:basedOn w:val="a0"/>
    <w:link w:val="a6"/>
    <w:uiPriority w:val="99"/>
    <w:rsid w:val="00794954"/>
    <w:rPr>
      <w:kern w:val="2"/>
      <w:sz w:val="21"/>
      <w:szCs w:val="22"/>
    </w:rPr>
  </w:style>
  <w:style w:type="paragraph" w:styleId="a8">
    <w:name w:val="footer"/>
    <w:basedOn w:val="a"/>
    <w:link w:val="a9"/>
    <w:uiPriority w:val="99"/>
    <w:unhideWhenUsed/>
    <w:rsid w:val="00794954"/>
    <w:pPr>
      <w:tabs>
        <w:tab w:val="center" w:pos="4252"/>
        <w:tab w:val="right" w:pos="8504"/>
      </w:tabs>
      <w:snapToGrid w:val="0"/>
    </w:pPr>
  </w:style>
  <w:style w:type="character" w:customStyle="1" w:styleId="a9">
    <w:name w:val="フッター (文字)"/>
    <w:basedOn w:val="a0"/>
    <w:link w:val="a8"/>
    <w:uiPriority w:val="99"/>
    <w:rsid w:val="00794954"/>
    <w:rPr>
      <w:kern w:val="2"/>
      <w:sz w:val="21"/>
      <w:szCs w:val="22"/>
    </w:rPr>
  </w:style>
  <w:style w:type="paragraph" w:styleId="aa">
    <w:name w:val="Balloon Text"/>
    <w:basedOn w:val="a"/>
    <w:link w:val="ab"/>
    <w:uiPriority w:val="99"/>
    <w:semiHidden/>
    <w:unhideWhenUsed/>
    <w:rsid w:val="00A409A3"/>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A409A3"/>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5</Pages>
  <Words>602</Words>
  <Characters>3432</Characters>
  <Application>Microsoft Office Word</Application>
  <DocSecurity>0</DocSecurity>
  <Lines>28</Lines>
  <Paragraphs>8</Paragraphs>
  <ScaleCrop>false</ScaleCrop>
  <HeadingPairs>
    <vt:vector size="2" baseType="variant">
      <vt:variant>
        <vt:lpstr>タイトル</vt:lpstr>
      </vt:variant>
      <vt:variant>
        <vt:i4>1</vt:i4>
      </vt:variant>
    </vt:vector>
  </HeadingPairs>
  <TitlesOfParts>
    <vt:vector size="1" baseType="lpstr">
      <vt:lpstr/>
    </vt:vector>
  </TitlesOfParts>
  <Company>FJ-WORK</Company>
  <LinksUpToDate>false</LinksUpToDate>
  <CharactersWithSpaces>4026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佐山 吉孝</dc:creator>
  <cp:keywords/>
  <cp:lastModifiedBy>CatenaRentalSystem</cp:lastModifiedBy>
  <cp:revision>3</cp:revision>
  <cp:lastPrinted>2019-02-05T05:11:00Z</cp:lastPrinted>
  <dcterms:created xsi:type="dcterms:W3CDTF">2019-02-05T03:24:00Z</dcterms:created>
  <dcterms:modified xsi:type="dcterms:W3CDTF">2019-02-05T05:13:00Z</dcterms:modified>
</cp:coreProperties>
</file>